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56"/>
          <w:szCs w:val="56"/>
          <w:lang w:eastAsia="ru-RU"/>
        </w:rPr>
        <w:br/>
        <w:t>Программа</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6"/>
          <w:szCs w:val="36"/>
          <w:lang w:eastAsia="ru-RU"/>
        </w:rPr>
        <w:t xml:space="preserve">кружка дополнительного </w:t>
      </w:r>
      <w:r w:rsidR="00EB60C9">
        <w:rPr>
          <w:rFonts w:ascii="Times New Roman" w:eastAsia="Times New Roman" w:hAnsi="Times New Roman" w:cs="Times New Roman"/>
          <w:b/>
          <w:bCs/>
          <w:color w:val="000000"/>
          <w:sz w:val="36"/>
          <w:szCs w:val="36"/>
          <w:lang w:eastAsia="ru-RU"/>
        </w:rPr>
        <w:t>образования детей среднего и старшего возраста</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6"/>
          <w:szCs w:val="36"/>
          <w:lang w:eastAsia="ru-RU"/>
        </w:rPr>
        <w:t>по развитию ручной умелости и подготовки руки к письму</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6"/>
          <w:szCs w:val="36"/>
          <w:lang w:eastAsia="ru-RU"/>
        </w:rPr>
        <w:t>«</w:t>
      </w:r>
      <w:r w:rsidR="00EB60C9">
        <w:rPr>
          <w:rFonts w:ascii="Times New Roman" w:eastAsia="Times New Roman" w:hAnsi="Times New Roman" w:cs="Times New Roman"/>
          <w:b/>
          <w:bCs/>
          <w:color w:val="000000"/>
          <w:sz w:val="44"/>
          <w:szCs w:val="44"/>
          <w:lang w:eastAsia="ru-RU"/>
        </w:rPr>
        <w:t>Умелые ручки</w:t>
      </w:r>
      <w:r w:rsidRPr="00816529">
        <w:rPr>
          <w:rFonts w:ascii="Times New Roman" w:eastAsia="Times New Roman" w:hAnsi="Times New Roman" w:cs="Times New Roman"/>
          <w:b/>
          <w:bCs/>
          <w:color w:val="000000"/>
          <w:sz w:val="36"/>
          <w:szCs w:val="36"/>
          <w:lang w:eastAsia="ru-RU"/>
        </w:rPr>
        <w:t>»</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br/>
      </w: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br/>
      </w: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20</w:t>
      </w:r>
      <w:r w:rsidR="00EB60C9">
        <w:rPr>
          <w:rFonts w:ascii="Times New Roman" w:eastAsia="Times New Roman" w:hAnsi="Times New Roman" w:cs="Times New Roman"/>
          <w:b/>
          <w:bCs/>
          <w:color w:val="000000"/>
          <w:sz w:val="27"/>
          <w:szCs w:val="27"/>
          <w:lang w:eastAsia="ru-RU"/>
        </w:rPr>
        <w:t>21 - 2022</w:t>
      </w:r>
      <w:r w:rsidRPr="00816529">
        <w:rPr>
          <w:rFonts w:ascii="Times New Roman" w:eastAsia="Times New Roman" w:hAnsi="Times New Roman" w:cs="Times New Roman"/>
          <w:b/>
          <w:bCs/>
          <w:color w:val="000000"/>
          <w:sz w:val="27"/>
          <w:szCs w:val="27"/>
          <w:lang w:eastAsia="ru-RU"/>
        </w:rPr>
        <w:t xml:space="preserve"> год</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Arial" w:eastAsia="Times New Roman" w:hAnsi="Arial" w:cs="Arial"/>
          <w:b/>
          <w:bCs/>
          <w:color w:val="000000"/>
          <w:sz w:val="32"/>
          <w:szCs w:val="32"/>
          <w:lang w:eastAsia="ru-RU"/>
        </w:rPr>
        <w:t>Содержание рабочей программы</w:t>
      </w:r>
    </w:p>
    <w:p w:rsidR="00816529" w:rsidRPr="00816529" w:rsidRDefault="00816529" w:rsidP="00816529">
      <w:pPr>
        <w:spacing w:after="0" w:line="240" w:lineRule="auto"/>
        <w:rPr>
          <w:rFonts w:ascii="Times New Roman" w:eastAsia="Times New Roman" w:hAnsi="Times New Roman" w:cs="Times New Roman"/>
          <w:sz w:val="24"/>
          <w:szCs w:val="24"/>
          <w:lang w:eastAsia="ru-RU"/>
        </w:rPr>
      </w:pPr>
      <w:r w:rsidRPr="00816529">
        <w:rPr>
          <w:rFonts w:ascii="Times New Roman" w:eastAsia="Times New Roman" w:hAnsi="Times New Roman" w:cs="Times New Roman"/>
          <w:color w:val="000000"/>
          <w:sz w:val="27"/>
          <w:szCs w:val="27"/>
          <w:shd w:val="clear" w:color="auto" w:fill="F5F5F5"/>
          <w:lang w:eastAsia="ru-RU"/>
        </w:rPr>
        <w:t>1.2. Цели и задачи;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1.3.Принципы и подходы к формированию программы;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1.4.Характеристика детей от 4 до 5 лет;</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1.5.Планируемые результаты рабочей программы.</w:t>
      </w:r>
    </w:p>
    <w:p w:rsidR="00816529" w:rsidRPr="00816529" w:rsidRDefault="00816529" w:rsidP="00816529">
      <w:pPr>
        <w:numPr>
          <w:ilvl w:val="0"/>
          <w:numId w:val="1"/>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Организационный раздел</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2.1. Условия реализации программы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2.2. Материально – технические условия реализации программы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2.3.Соблюдение гигиенических требований для письма.</w:t>
      </w:r>
    </w:p>
    <w:p w:rsidR="00816529" w:rsidRPr="00816529" w:rsidRDefault="00816529" w:rsidP="00816529">
      <w:pPr>
        <w:shd w:val="clear" w:color="auto" w:fill="FFFFFF"/>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2.4. Работа с родителями</w:t>
      </w:r>
    </w:p>
    <w:p w:rsidR="00816529" w:rsidRPr="00816529" w:rsidRDefault="00816529" w:rsidP="00816529">
      <w:pPr>
        <w:numPr>
          <w:ilvl w:val="0"/>
          <w:numId w:val="2"/>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Содержательный раздел</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3.1. Формы, способы, методы работы.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3.2. Средства реализации рабочей программы.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3.3. Комплексно – тематический план образовательной деятельности</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Приложения:</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1.Итоговые диагностические задания</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2.Методика определения ведущей руки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 Информационные ресурсы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br/>
      </w:r>
    </w:p>
    <w:p w:rsidR="00816529" w:rsidRPr="00816529" w:rsidRDefault="00816529" w:rsidP="00816529">
      <w:pPr>
        <w:numPr>
          <w:ilvl w:val="0"/>
          <w:numId w:val="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u w:val="single"/>
          <w:lang w:eastAsia="ru-RU"/>
        </w:rPr>
        <w:t>Целевой раздел рабочей программы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EB60C9">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816529" w:rsidP="00816529">
      <w:pPr>
        <w:numPr>
          <w:ilvl w:val="1"/>
          <w:numId w:val="4"/>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Пояснительная записка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В современных условиях функционирования и развития дошкольного образования, как никогда остро стоит задача повышения эффективности обучения и воспитания подрастающего поколения. Задача дошкольного воспитания состоит не в максимальном ускорении развития ребенка, не в функционировании сроков и темпов перевода его на «рельсы» школьного возраста, а прежде всего в создании каждому дошкольнику условий для </w:t>
      </w:r>
      <w:r w:rsidRPr="00816529">
        <w:rPr>
          <w:rFonts w:ascii="Times New Roman" w:eastAsia="Times New Roman" w:hAnsi="Times New Roman" w:cs="Times New Roman"/>
          <w:color w:val="000000"/>
          <w:sz w:val="27"/>
          <w:szCs w:val="27"/>
          <w:lang w:eastAsia="ru-RU"/>
        </w:rPr>
        <w:lastRenderedPageBreak/>
        <w:t>наиболее полного раскрытия и развития индивидуальных возможностей и особенностей ребенка его неповторимости и самобытности.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Содержание дополнительного образования в ДОУ направлено на создание условий для социального, культурного самоопределения, творческой самореализации личности ребенка, укрепления </w:t>
      </w:r>
      <w:proofErr w:type="spellStart"/>
      <w:r w:rsidRPr="00816529">
        <w:rPr>
          <w:rFonts w:ascii="Times New Roman" w:eastAsia="Times New Roman" w:hAnsi="Times New Roman" w:cs="Times New Roman"/>
          <w:color w:val="000000"/>
          <w:sz w:val="27"/>
          <w:szCs w:val="27"/>
          <w:lang w:eastAsia="ru-RU"/>
        </w:rPr>
        <w:t>психико-физического</w:t>
      </w:r>
      <w:proofErr w:type="spellEnd"/>
      <w:r w:rsidRPr="00816529">
        <w:rPr>
          <w:rFonts w:ascii="Times New Roman" w:eastAsia="Times New Roman" w:hAnsi="Times New Roman" w:cs="Times New Roman"/>
          <w:color w:val="000000"/>
          <w:sz w:val="27"/>
          <w:szCs w:val="27"/>
          <w:lang w:eastAsia="ru-RU"/>
        </w:rPr>
        <w:t xml:space="preserve"> здоровья. Цель внедрения дополнительных образовательных услуг </w:t>
      </w:r>
      <w:proofErr w:type="gramStart"/>
      <w:r w:rsidRPr="00816529">
        <w:rPr>
          <w:rFonts w:ascii="Times New Roman" w:eastAsia="Times New Roman" w:hAnsi="Times New Roman" w:cs="Times New Roman"/>
          <w:color w:val="000000"/>
          <w:sz w:val="27"/>
          <w:szCs w:val="27"/>
          <w:lang w:eastAsia="ru-RU"/>
        </w:rPr>
        <w:t>–р</w:t>
      </w:r>
      <w:proofErr w:type="gramEnd"/>
      <w:r w:rsidRPr="00816529">
        <w:rPr>
          <w:rFonts w:ascii="Times New Roman" w:eastAsia="Times New Roman" w:hAnsi="Times New Roman" w:cs="Times New Roman"/>
          <w:color w:val="000000"/>
          <w:sz w:val="27"/>
          <w:szCs w:val="27"/>
          <w:lang w:eastAsia="ru-RU"/>
        </w:rPr>
        <w:t xml:space="preserve">азвитие индивидуальных способностей, </w:t>
      </w:r>
      <w:proofErr w:type="spellStart"/>
      <w:r w:rsidRPr="00816529">
        <w:rPr>
          <w:rFonts w:ascii="Times New Roman" w:eastAsia="Times New Roman" w:hAnsi="Times New Roman" w:cs="Times New Roman"/>
          <w:color w:val="000000"/>
          <w:sz w:val="27"/>
          <w:szCs w:val="27"/>
          <w:lang w:eastAsia="ru-RU"/>
        </w:rPr>
        <w:t>креативности</w:t>
      </w:r>
      <w:proofErr w:type="spellEnd"/>
      <w:r w:rsidRPr="00816529">
        <w:rPr>
          <w:rFonts w:ascii="Times New Roman" w:eastAsia="Times New Roman" w:hAnsi="Times New Roman" w:cs="Times New Roman"/>
          <w:color w:val="000000"/>
          <w:sz w:val="27"/>
          <w:szCs w:val="27"/>
          <w:lang w:eastAsia="ru-RU"/>
        </w:rPr>
        <w:t>, самостоятельности у детей дошкольного возраста посредством организации кружковой работы.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Дополнительная образовательная программа разработана с учетом интересов и запросов родителей в учреждении, и предусматривает работу кружка по развитию мелкой моторики руки и подгот</w:t>
      </w:r>
      <w:r w:rsidR="00EB60C9">
        <w:rPr>
          <w:rFonts w:ascii="Times New Roman" w:eastAsia="Times New Roman" w:hAnsi="Times New Roman" w:cs="Times New Roman"/>
          <w:color w:val="000000"/>
          <w:sz w:val="27"/>
          <w:szCs w:val="27"/>
          <w:lang w:eastAsia="ru-RU"/>
        </w:rPr>
        <w:t>овки ее к письму «Умелые ручки</w:t>
      </w:r>
      <w:r w:rsidRPr="00816529">
        <w:rPr>
          <w:rFonts w:ascii="Times New Roman" w:eastAsia="Times New Roman" w:hAnsi="Times New Roman" w:cs="Times New Roman"/>
          <w:color w:val="000000"/>
          <w:sz w:val="27"/>
          <w:szCs w:val="27"/>
          <w:lang w:eastAsia="ru-RU"/>
        </w:rPr>
        <w:t>»</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Поступление в школу – чрезвычайно ответственный момент, как для ребенка, так и для родителей. Психологическое обследование показывает, что далеко не все дети всесторонне подготовлены к безболезненному и успешному вхождению в учебную школьную деятельность.</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Подготовка детей к обучению в школе в настоящее время - одна из актуальных проблем современной педагогики. 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Уровень развития мелкой моторики – один из показателей интеллектуальной готовности к школьному обучению.</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В.А.Сухомлинский писал, что истоки способностей и дарований детей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он умнее.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Обычно ребенок, имеющий высокий уровень развития мелкой моторики, умеет логически рассуждать, у него достаточно развиты память, внимание, связная речь. Учителя начальных классов говорят, что первоклассники часто испытывают серьезные трудности с овладением навыков письма. Большую сложность дети испытывают в распределении внимания. Прописывая букву, они забывают о наклоне тетради, о том, что между буквами должно быть одинаковое расстояние, линии должны быть ровные, одного размера и силы нажима. Анализируя графику письма у детей, педагоги отмечают частые отрывы ручки от бумаги, паузы между элементами, чрезвычайная медлительность письма, неустойчивость графических форм и движений руки. Особенно ярко эти недостатки выражены у детей с речевыми нарушениями: они плохо координируют движения руки и глаза, у них слабо развита мышечная моторика и координация пальцев. Такие дети не умеют строить свою деятельность и копировать предъявляемый им образец, недостаточно ориентируются во времени и пространстве. Исследователи, занимающиеся </w:t>
      </w:r>
      <w:r w:rsidRPr="00816529">
        <w:rPr>
          <w:rFonts w:ascii="Times New Roman" w:eastAsia="Times New Roman" w:hAnsi="Times New Roman" w:cs="Times New Roman"/>
          <w:color w:val="000000"/>
          <w:sz w:val="27"/>
          <w:szCs w:val="27"/>
          <w:lang w:eastAsia="ru-RU"/>
        </w:rPr>
        <w:lastRenderedPageBreak/>
        <w:t xml:space="preserve">проблемами, связанными с началом обучения в школе: В.М.Лыков, Ю.Ф. </w:t>
      </w:r>
      <w:proofErr w:type="spellStart"/>
      <w:r w:rsidRPr="00816529">
        <w:rPr>
          <w:rFonts w:ascii="Times New Roman" w:eastAsia="Times New Roman" w:hAnsi="Times New Roman" w:cs="Times New Roman"/>
          <w:color w:val="000000"/>
          <w:sz w:val="27"/>
          <w:szCs w:val="27"/>
          <w:lang w:eastAsia="ru-RU"/>
        </w:rPr>
        <w:t>Змановский</w:t>
      </w:r>
      <w:proofErr w:type="spellEnd"/>
      <w:r w:rsidRPr="00816529">
        <w:rPr>
          <w:rFonts w:ascii="Times New Roman" w:eastAsia="Times New Roman" w:hAnsi="Times New Roman" w:cs="Times New Roman"/>
          <w:color w:val="000000"/>
          <w:sz w:val="27"/>
          <w:szCs w:val="27"/>
          <w:lang w:eastAsia="ru-RU"/>
        </w:rPr>
        <w:t xml:space="preserve">, Н.Т.Терехова, А.В. </w:t>
      </w:r>
      <w:proofErr w:type="spellStart"/>
      <w:r w:rsidRPr="00816529">
        <w:rPr>
          <w:rFonts w:ascii="Times New Roman" w:eastAsia="Times New Roman" w:hAnsi="Times New Roman" w:cs="Times New Roman"/>
          <w:color w:val="000000"/>
          <w:sz w:val="27"/>
          <w:szCs w:val="27"/>
          <w:lang w:eastAsia="ru-RU"/>
        </w:rPr>
        <w:t>Кенеман</w:t>
      </w:r>
      <w:proofErr w:type="spellEnd"/>
      <w:r w:rsidRPr="00816529">
        <w:rPr>
          <w:rFonts w:ascii="Times New Roman" w:eastAsia="Times New Roman" w:hAnsi="Times New Roman" w:cs="Times New Roman"/>
          <w:color w:val="000000"/>
          <w:sz w:val="27"/>
          <w:szCs w:val="27"/>
          <w:lang w:eastAsia="ru-RU"/>
        </w:rPr>
        <w:t xml:space="preserve">, М.Ю. </w:t>
      </w:r>
      <w:proofErr w:type="spellStart"/>
      <w:r w:rsidRPr="00816529">
        <w:rPr>
          <w:rFonts w:ascii="Times New Roman" w:eastAsia="Times New Roman" w:hAnsi="Times New Roman" w:cs="Times New Roman"/>
          <w:color w:val="000000"/>
          <w:sz w:val="27"/>
          <w:szCs w:val="27"/>
          <w:lang w:eastAsia="ru-RU"/>
        </w:rPr>
        <w:t>Кистяковская</w:t>
      </w:r>
      <w:proofErr w:type="spellEnd"/>
      <w:r w:rsidRPr="00816529">
        <w:rPr>
          <w:rFonts w:ascii="Times New Roman" w:eastAsia="Times New Roman" w:hAnsi="Times New Roman" w:cs="Times New Roman"/>
          <w:color w:val="000000"/>
          <w:sz w:val="27"/>
          <w:szCs w:val="27"/>
          <w:lang w:eastAsia="ru-RU"/>
        </w:rPr>
        <w:t xml:space="preserve">, Т.И.Осокина, М.В.Антропова, М.М.Кольцова, С.О. Филиппова,- отмечают, что многие трудности, с которыми сталкиваются ученики, в значительной мере обусловлены недостаточностью работы на предыдущем, дошкольном этапе. По статистическим данным, в нашей стране с каждым годом увеличивается число детей, у которых при поступлении в школу наблюдается </w:t>
      </w:r>
      <w:proofErr w:type="spellStart"/>
      <w:r w:rsidRPr="00816529">
        <w:rPr>
          <w:rFonts w:ascii="Times New Roman" w:eastAsia="Times New Roman" w:hAnsi="Times New Roman" w:cs="Times New Roman"/>
          <w:color w:val="000000"/>
          <w:sz w:val="27"/>
          <w:szCs w:val="27"/>
          <w:lang w:eastAsia="ru-RU"/>
        </w:rPr>
        <w:t>несформированность</w:t>
      </w:r>
      <w:proofErr w:type="spellEnd"/>
      <w:r w:rsidRPr="00816529">
        <w:rPr>
          <w:rFonts w:ascii="Times New Roman" w:eastAsia="Times New Roman" w:hAnsi="Times New Roman" w:cs="Times New Roman"/>
          <w:color w:val="000000"/>
          <w:sz w:val="27"/>
          <w:szCs w:val="27"/>
          <w:lang w:eastAsia="ru-RU"/>
        </w:rPr>
        <w:t xml:space="preserve"> физиологических предпосылок к овладению письмом, </w:t>
      </w:r>
      <w:proofErr w:type="spellStart"/>
      <w:r w:rsidRPr="00816529">
        <w:rPr>
          <w:rFonts w:ascii="Times New Roman" w:eastAsia="Times New Roman" w:hAnsi="Times New Roman" w:cs="Times New Roman"/>
          <w:color w:val="000000"/>
          <w:sz w:val="27"/>
          <w:szCs w:val="27"/>
          <w:lang w:eastAsia="ru-RU"/>
        </w:rPr>
        <w:t>слух</w:t>
      </w:r>
      <w:proofErr w:type="gramStart"/>
      <w:r w:rsidRPr="00816529">
        <w:rPr>
          <w:rFonts w:ascii="Times New Roman" w:eastAsia="Times New Roman" w:hAnsi="Times New Roman" w:cs="Times New Roman"/>
          <w:color w:val="000000"/>
          <w:sz w:val="27"/>
          <w:szCs w:val="27"/>
          <w:lang w:eastAsia="ru-RU"/>
        </w:rPr>
        <w:t>о</w:t>
      </w:r>
      <w:proofErr w:type="spellEnd"/>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 xml:space="preserve"> зрительно моторных координаций.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неуспеваемости, тревожного состояния ребенка в школе.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Выработать у детей четкое, красивое и скорое письмо невозможно в короткий срок. Для этого потребуется ряд лет, так как навык письма формируется медленно. Поэтому работа по подготовке ребенка к обучению письму должна начинаться, задолго до поступления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816529" w:rsidRPr="00816529" w:rsidRDefault="00816529" w:rsidP="00EB60C9">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816529" w:rsidP="00816529">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lang w:eastAsia="ru-RU"/>
        </w:rPr>
        <w:t>Цели и задачи программы: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Цель:</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формирование интереса к выполнению графических упражнений, предупреждение нарушений и трудностей в овладении письмом.</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EB60C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Для решения поставленной цели были выдвинуты психолого-педагогические задачи, и определены направления работы, ориентированные на развитие ручной умелости у детей в разных возрастных группах. </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u w:val="single"/>
          <w:lang w:eastAsia="ru-RU"/>
        </w:rPr>
        <w:t>Общие задачи</w:t>
      </w:r>
      <w:proofErr w:type="gramStart"/>
      <w:r w:rsidRPr="00816529">
        <w:rPr>
          <w:rFonts w:ascii="Times New Roman" w:eastAsia="Times New Roman" w:hAnsi="Times New Roman" w:cs="Times New Roman"/>
          <w:b/>
          <w:bCs/>
          <w:color w:val="000000"/>
          <w:sz w:val="27"/>
          <w:szCs w:val="27"/>
          <w:u w:val="single"/>
          <w:lang w:eastAsia="ru-RU"/>
        </w:rPr>
        <w:t xml:space="preserve"> :</w:t>
      </w:r>
      <w:proofErr w:type="gramEnd"/>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Формировать мотивацию обучения, ориентируясь на выполнение поставленных задач.</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Развивать мелкую моторику и зрительно– </w:t>
      </w:r>
      <w:proofErr w:type="gramStart"/>
      <w:r w:rsidRPr="00816529">
        <w:rPr>
          <w:rFonts w:ascii="Times New Roman" w:eastAsia="Times New Roman" w:hAnsi="Times New Roman" w:cs="Times New Roman"/>
          <w:color w:val="000000"/>
          <w:sz w:val="27"/>
          <w:szCs w:val="27"/>
          <w:lang w:eastAsia="ru-RU"/>
        </w:rPr>
        <w:t>дв</w:t>
      </w:r>
      <w:proofErr w:type="gramEnd"/>
      <w:r w:rsidRPr="00816529">
        <w:rPr>
          <w:rFonts w:ascii="Times New Roman" w:eastAsia="Times New Roman" w:hAnsi="Times New Roman" w:cs="Times New Roman"/>
          <w:color w:val="000000"/>
          <w:sz w:val="27"/>
          <w:szCs w:val="27"/>
          <w:lang w:eastAsia="ru-RU"/>
        </w:rPr>
        <w:t>игательную координацию.</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Формирование пространственного восприятия, пространственных представлений.</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Формировать мыслительные операции (анализ, синтез, обобщение, сравнение, классификация, аналогия).</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Увеличить объем внимания, памяти.</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Развивать речь.</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Создать одинаковые условия для успешной подготовки руки к письму, как для праворуких, так и для </w:t>
      </w:r>
      <w:proofErr w:type="spellStart"/>
      <w:r w:rsidRPr="00816529">
        <w:rPr>
          <w:rFonts w:ascii="Times New Roman" w:eastAsia="Times New Roman" w:hAnsi="Times New Roman" w:cs="Times New Roman"/>
          <w:color w:val="000000"/>
          <w:sz w:val="27"/>
          <w:szCs w:val="27"/>
          <w:lang w:eastAsia="ru-RU"/>
        </w:rPr>
        <w:t>леворуких</w:t>
      </w:r>
      <w:proofErr w:type="spellEnd"/>
      <w:r w:rsidRPr="00816529">
        <w:rPr>
          <w:rFonts w:ascii="Times New Roman" w:eastAsia="Times New Roman" w:hAnsi="Times New Roman" w:cs="Times New Roman"/>
          <w:color w:val="000000"/>
          <w:sz w:val="27"/>
          <w:szCs w:val="27"/>
          <w:lang w:eastAsia="ru-RU"/>
        </w:rPr>
        <w:t xml:space="preserve"> детей.</w:t>
      </w:r>
    </w:p>
    <w:p w:rsidR="00816529" w:rsidRPr="00816529" w:rsidRDefault="00816529" w:rsidP="00816529">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Сохранение здоровья.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u w:val="single"/>
          <w:lang w:eastAsia="ru-RU"/>
        </w:rPr>
        <w:t>Задачи для детей 4-5 лет: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1.Способствовать развитию мелкой моторики и тактильной чувствительности детей.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2.Развивать </w:t>
      </w:r>
      <w:proofErr w:type="spellStart"/>
      <w:r w:rsidRPr="00816529">
        <w:rPr>
          <w:rFonts w:ascii="Times New Roman" w:eastAsia="Times New Roman" w:hAnsi="Times New Roman" w:cs="Times New Roman"/>
          <w:color w:val="000000"/>
          <w:sz w:val="27"/>
          <w:szCs w:val="27"/>
          <w:lang w:eastAsia="ru-RU"/>
        </w:rPr>
        <w:t>слух</w:t>
      </w:r>
      <w:proofErr w:type="gramStart"/>
      <w:r w:rsidRPr="00816529">
        <w:rPr>
          <w:rFonts w:ascii="Times New Roman" w:eastAsia="Times New Roman" w:hAnsi="Times New Roman" w:cs="Times New Roman"/>
          <w:color w:val="000000"/>
          <w:sz w:val="27"/>
          <w:szCs w:val="27"/>
          <w:lang w:eastAsia="ru-RU"/>
        </w:rPr>
        <w:t>о</w:t>
      </w:r>
      <w:proofErr w:type="spellEnd"/>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 xml:space="preserve"> зрительно- моторную координацию в работе с мелкими предметами и бумагой разной фактуры.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3.Формировать нажим руки, совершенствовать графические умения и навыки в заданиях на штриховку и рисования предметов по клеткам.</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3.Формировать графические умения и навыки через штриховку в разных направлениях и обводку трафаретов.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4.Способствовать развитию ориентировке в пространстве и психических процессов (логического мышления, внимания, памяти.)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5.Расширять знания и представления об окружающем мире.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6.Воспитывать интерес к занятиям изобразительной и творческой деятельности.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7.Воспитывать организованность, усидчивость и аккуратность в работе.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u w:val="single"/>
          <w:lang w:eastAsia="ru-RU"/>
        </w:rPr>
        <w:t>Задачи для детей 5-6 лет: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1.Продолжать работать над развитием общей и мелкой моторики, тактильной чувствительности, упражнять в координации движений с речью.</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2.Совершенствовать графические умения и навыки в заданиях разных видов.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3.Развивать пространственную координацию, конструктивные навыки, умение выполнять задания по словесной инструкции.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4.Учить соблюдать во время работы правила письма (положение тетради перед собой, правильно держать карандаш, правильно сидеть), формировать умение работать в общем темпе.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4.Способствовать развитию зрительно-пространственного восприятия, слуховой памяти, внимания, фонематического слуха.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5.Расширять знания и представления об окружающем мире.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6.Воспитывать организованность, усидчивость и аккуратность в работе.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7.Формировать навык самоконтроля и самооценки выполненной работы.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1.3. Принципы и подходы в организации образовательного процесса:</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 Соответствует принципу развивающего образования, целью которого является развитие ребенка.</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6. Основывается на комплексно-тематическом принципе построения образовательного процесса.</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16529" w:rsidRPr="00816529" w:rsidRDefault="00816529" w:rsidP="00816529">
      <w:pPr>
        <w:shd w:val="clear" w:color="auto" w:fill="F5F5F5"/>
        <w:spacing w:after="0" w:line="245"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8. Предполагает построение образовательного процесса на адекватных возрасту формах работы с детьми (игра)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9. Строится на принципе </w:t>
      </w:r>
      <w:proofErr w:type="spellStart"/>
      <w:r w:rsidRPr="00816529">
        <w:rPr>
          <w:rFonts w:ascii="Times New Roman" w:eastAsia="Times New Roman" w:hAnsi="Times New Roman" w:cs="Times New Roman"/>
          <w:color w:val="000000"/>
          <w:sz w:val="27"/>
          <w:szCs w:val="27"/>
          <w:lang w:eastAsia="ru-RU"/>
        </w:rPr>
        <w:t>культуросообразности</w:t>
      </w:r>
      <w:proofErr w:type="spellEnd"/>
      <w:r w:rsidRPr="00816529">
        <w:rPr>
          <w:rFonts w:ascii="Times New Roman" w:eastAsia="Times New Roman" w:hAnsi="Times New Roman" w:cs="Times New Roman"/>
          <w:color w:val="000000"/>
          <w:sz w:val="27"/>
          <w:szCs w:val="27"/>
          <w:lang w:eastAsia="ru-RU"/>
        </w:rPr>
        <w:t>. Учитывает национальные ценности и традиции в образовании.</w:t>
      </w:r>
    </w:p>
    <w:p w:rsidR="00816529" w:rsidRPr="00816529" w:rsidRDefault="00816529" w:rsidP="00816529">
      <w:pPr>
        <w:shd w:val="clear" w:color="auto" w:fill="FFFFFF"/>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1.4. Возрастные особенности детей возрастной группы от 4-5 лет</w:t>
      </w:r>
    </w:p>
    <w:p w:rsidR="00816529" w:rsidRPr="00816529" w:rsidRDefault="00816529" w:rsidP="0081652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Функциональное несовершенство руки ребёнка. Не закончено окостенение запястья и фаланг пальцев, слабо развиты мелкие мышцы руки, координация движений пальцев. Наблюдается неполная амплитуда движений и быстрая утомляемость.</w:t>
      </w:r>
    </w:p>
    <w:p w:rsidR="00816529" w:rsidRPr="00816529" w:rsidRDefault="00816529" w:rsidP="0081652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t> </w:t>
      </w:r>
      <w:r w:rsidRPr="00816529">
        <w:rPr>
          <w:rFonts w:ascii="Times New Roman" w:eastAsia="Times New Roman" w:hAnsi="Times New Roman" w:cs="Times New Roman"/>
          <w:color w:val="000000"/>
          <w:sz w:val="27"/>
          <w:szCs w:val="27"/>
          <w:lang w:eastAsia="ru-RU"/>
        </w:rPr>
        <w:t xml:space="preserve">Слабое формирование навыка работы с </w:t>
      </w:r>
      <w:proofErr w:type="gramStart"/>
      <w:r w:rsidRPr="00816529">
        <w:rPr>
          <w:rFonts w:ascii="Times New Roman" w:eastAsia="Times New Roman" w:hAnsi="Times New Roman" w:cs="Times New Roman"/>
          <w:color w:val="000000"/>
          <w:sz w:val="27"/>
          <w:szCs w:val="27"/>
          <w:lang w:eastAsia="ru-RU"/>
        </w:rPr>
        <w:t>пишущим</w:t>
      </w:r>
      <w:proofErr w:type="gramEnd"/>
      <w:r w:rsidRPr="00816529">
        <w:rPr>
          <w:rFonts w:ascii="Times New Roman" w:eastAsia="Times New Roman" w:hAnsi="Times New Roman" w:cs="Times New Roman"/>
          <w:color w:val="000000"/>
          <w:sz w:val="27"/>
          <w:szCs w:val="27"/>
          <w:lang w:eastAsia="ru-RU"/>
        </w:rPr>
        <w:t xml:space="preserve"> предметов, когда маленький ребенок свое внимание сосредотачивает не на правильном захвате орудия труда</w:t>
      </w:r>
      <w:r w:rsidR="00EB60C9">
        <w:rPr>
          <w:rFonts w:ascii="Times New Roman" w:eastAsia="Times New Roman" w:hAnsi="Times New Roman" w:cs="Times New Roman"/>
          <w:color w:val="000000"/>
          <w:sz w:val="27"/>
          <w:szCs w:val="27"/>
          <w:lang w:eastAsia="ru-RU"/>
        </w:rPr>
        <w:t xml:space="preserve"> </w:t>
      </w:r>
      <w:r w:rsidRPr="00816529">
        <w:rPr>
          <w:rFonts w:ascii="Times New Roman" w:eastAsia="Times New Roman" w:hAnsi="Times New Roman" w:cs="Times New Roman"/>
          <w:color w:val="000000"/>
          <w:sz w:val="27"/>
          <w:szCs w:val="27"/>
          <w:lang w:eastAsia="ru-RU"/>
        </w:rPr>
        <w:t>(карандаша, ручки и др.) а на точке соприкосновения пишущего предмета и бумаги, что затрудняет свободное движение пишущей руки.</w:t>
      </w:r>
    </w:p>
    <w:p w:rsidR="00816529" w:rsidRPr="00816529" w:rsidRDefault="00816529" w:rsidP="0081652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Неправильная поза при рисовании и письме – это приводит к быстрому утомлению мышц шеи и спины, увеличивает нагрузку на зрительный анализатор.</w:t>
      </w:r>
    </w:p>
    <w:p w:rsidR="00816529" w:rsidRPr="00816529" w:rsidRDefault="00816529" w:rsidP="0081652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Низкая способность к произвольной регуляции движений, несовершенство зрительно-моторной координации, чем объясняется недостаточная точность и быстрота движений, трудность завершения их по сигналу.</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1.5. Планируемый результат освоения программы: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К концу года дети должны знать и уметь:</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pacing w:after="0" w:line="240" w:lineRule="auto"/>
        <w:rPr>
          <w:rFonts w:ascii="Times New Roman" w:eastAsia="Times New Roman" w:hAnsi="Times New Roman" w:cs="Times New Roman"/>
          <w:sz w:val="24"/>
          <w:szCs w:val="24"/>
          <w:lang w:eastAsia="ru-RU"/>
        </w:rPr>
      </w:pPr>
      <w:r w:rsidRPr="00816529">
        <w:rPr>
          <w:rFonts w:ascii="Times New Roman" w:eastAsia="Times New Roman" w:hAnsi="Times New Roman" w:cs="Times New Roman"/>
          <w:b/>
          <w:bCs/>
          <w:i/>
          <w:iCs/>
          <w:color w:val="000000"/>
          <w:sz w:val="27"/>
          <w:szCs w:val="27"/>
          <w:shd w:val="clear" w:color="auto" w:fill="F5F5F5"/>
          <w:lang w:eastAsia="ru-RU"/>
        </w:rPr>
        <w:t>Знать</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Уметь</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гигиенические правила письма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сохранять правильную посадку и положение рук при письме.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правильное расположение тетради и карандаша при письме.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правильно держать карандаш.</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правила штриховки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ориентироваться на листе бумаги, в тетради в клеточку.</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правила работы с тетрадью.</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выполнять штриховку, соблюдая правила.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правила работы с ножницами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Уметь самостоятельно вырезывать простые элементы, фигуры.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Знать способы выполнения пальчиковой гимнастики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ориентироваться в тетради, на строке, на странице.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Уметь правильно держать ножницы и работать с ними.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u w:val="single"/>
          <w:lang w:eastAsia="ru-RU"/>
        </w:rPr>
        <w:t>2. Организационный раздел</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2.1. Условия реализации программы: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1.Систематическое проведение занятий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2.Обеспечение индивидуального и дифференцированного подхода.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3.Создание условий для самостоятельной деятельности детей.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4.Сотрудничество педагога с семьей.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Занятия по подготовке детей к обучению письму предполагают организацию разных видов работ в следующих направлениях:</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1. Пальчиковая гимнастика;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2. Задания по изобразительной деятельности (закрашивание, вырезывание, </w:t>
      </w:r>
      <w:proofErr w:type="spellStart"/>
      <w:r w:rsidRPr="00816529">
        <w:rPr>
          <w:rFonts w:ascii="Times New Roman" w:eastAsia="Times New Roman" w:hAnsi="Times New Roman" w:cs="Times New Roman"/>
          <w:color w:val="000000"/>
          <w:sz w:val="27"/>
          <w:szCs w:val="27"/>
          <w:lang w:eastAsia="ru-RU"/>
        </w:rPr>
        <w:t>пластилинография</w:t>
      </w:r>
      <w:proofErr w:type="spellEnd"/>
      <w:r w:rsidRPr="00816529">
        <w:rPr>
          <w:rFonts w:ascii="Times New Roman" w:eastAsia="Times New Roman" w:hAnsi="Times New Roman" w:cs="Times New Roman"/>
          <w:color w:val="000000"/>
          <w:sz w:val="27"/>
          <w:szCs w:val="27"/>
          <w:lang w:eastAsia="ru-RU"/>
        </w:rPr>
        <w:t>).</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 Развитие мелкой моторики в работе с мелкими предметами;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 Ориентировка в пространстве и на листе бумаги;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5. Формирование элементарных графических навыков.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Учебный план</w:t>
      </w:r>
    </w:p>
    <w:p w:rsidR="00816529" w:rsidRPr="00816529" w:rsidRDefault="00816529" w:rsidP="00816529">
      <w:pPr>
        <w:spacing w:after="0" w:line="240" w:lineRule="auto"/>
        <w:rPr>
          <w:rFonts w:ascii="Times New Roman" w:eastAsia="Times New Roman" w:hAnsi="Times New Roman" w:cs="Times New Roman"/>
          <w:sz w:val="24"/>
          <w:szCs w:val="24"/>
          <w:lang w:eastAsia="ru-RU"/>
        </w:rPr>
      </w:pPr>
      <w:r w:rsidRPr="00816529">
        <w:rPr>
          <w:rFonts w:ascii="Times New Roman" w:eastAsia="Times New Roman" w:hAnsi="Times New Roman" w:cs="Times New Roman"/>
          <w:color w:val="000000"/>
          <w:sz w:val="27"/>
          <w:szCs w:val="27"/>
          <w:shd w:val="clear" w:color="auto" w:fill="F5F5F5"/>
          <w:lang w:eastAsia="ru-RU"/>
        </w:rPr>
        <w:t>Количество занятий в месяц</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4</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Количество занятий в год</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34</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br/>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2.2.Дидактический материал и техническое оснащение</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Настольные и настольно-печатные игры, разнообразные конструкторы, мозаики разных размеров, </w:t>
      </w:r>
      <w:proofErr w:type="spellStart"/>
      <w:r w:rsidRPr="00816529">
        <w:rPr>
          <w:rFonts w:ascii="Times New Roman" w:eastAsia="Times New Roman" w:hAnsi="Times New Roman" w:cs="Times New Roman"/>
          <w:color w:val="000000"/>
          <w:sz w:val="27"/>
          <w:szCs w:val="27"/>
          <w:lang w:eastAsia="ru-RU"/>
        </w:rPr>
        <w:t>пазлы</w:t>
      </w:r>
      <w:proofErr w:type="spellEnd"/>
      <w:r w:rsidRPr="00816529">
        <w:rPr>
          <w:rFonts w:ascii="Times New Roman" w:eastAsia="Times New Roman" w:hAnsi="Times New Roman" w:cs="Times New Roman"/>
          <w:color w:val="000000"/>
          <w:sz w:val="27"/>
          <w:szCs w:val="27"/>
          <w:lang w:eastAsia="ru-RU"/>
        </w:rPr>
        <w:t>, «</w:t>
      </w:r>
      <w:proofErr w:type="spellStart"/>
      <w:r w:rsidRPr="00816529">
        <w:rPr>
          <w:rFonts w:ascii="Times New Roman" w:eastAsia="Times New Roman" w:hAnsi="Times New Roman" w:cs="Times New Roman"/>
          <w:color w:val="000000"/>
          <w:sz w:val="27"/>
          <w:szCs w:val="27"/>
          <w:lang w:eastAsia="ru-RU"/>
        </w:rPr>
        <w:t>Лего</w:t>
      </w:r>
      <w:proofErr w:type="spellEnd"/>
      <w:r w:rsidRPr="00816529">
        <w:rPr>
          <w:rFonts w:ascii="Times New Roman" w:eastAsia="Times New Roman" w:hAnsi="Times New Roman" w:cs="Times New Roman"/>
          <w:color w:val="000000"/>
          <w:sz w:val="27"/>
          <w:szCs w:val="27"/>
          <w:lang w:eastAsia="ru-RU"/>
        </w:rPr>
        <w:t>», «Маленький строитель» и др.</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Материал для рисования, лепки, аппликации, ручного труда (бумага и картон разной фактуры, пластилин, цветные и простые карандаши, ножницы)</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color w:val="000000"/>
          <w:sz w:val="27"/>
          <w:szCs w:val="27"/>
          <w:lang w:eastAsia="ru-RU"/>
        </w:rPr>
        <w:t>Мелкие предметы: счетные палочки, игрушки, бусы, пуговицы, крупы (горох, фасоль, гречка).</w:t>
      </w:r>
      <w:proofErr w:type="gramEnd"/>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Картотека пальчиковых игр, физкультминуток, пауз, речевых гимнастик, рисунков по клеточкам.</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Фигурные и геометрические трафареты, буквы и цифры магнитной азбуки,</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Пособия по </w:t>
      </w:r>
      <w:proofErr w:type="spellStart"/>
      <w:r w:rsidRPr="00816529">
        <w:rPr>
          <w:rFonts w:ascii="Times New Roman" w:eastAsia="Times New Roman" w:hAnsi="Times New Roman" w:cs="Times New Roman"/>
          <w:color w:val="000000"/>
          <w:sz w:val="27"/>
          <w:szCs w:val="27"/>
          <w:lang w:eastAsia="ru-RU"/>
        </w:rPr>
        <w:t>сенсомоторике</w:t>
      </w:r>
      <w:proofErr w:type="spellEnd"/>
      <w:r w:rsidRPr="00816529">
        <w:rPr>
          <w:rFonts w:ascii="Times New Roman" w:eastAsia="Times New Roman" w:hAnsi="Times New Roman" w:cs="Times New Roman"/>
          <w:color w:val="000000"/>
          <w:sz w:val="27"/>
          <w:szCs w:val="27"/>
          <w:lang w:eastAsia="ru-RU"/>
        </w:rPr>
        <w:t xml:space="preserve"> (пирамидки, вкладыши, шнуровки, кубики, клубки ниток, бутылки с завинчиванием крышек)</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Тетради в клетку, тетради на печатной основе с заданиями.</w:t>
      </w:r>
    </w:p>
    <w:p w:rsidR="00816529" w:rsidRPr="00816529" w:rsidRDefault="00816529" w:rsidP="00816529">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Тематические иллюстрации.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lastRenderedPageBreak/>
        <w:t>2.3.Соблюдение гигиенических требований для письма.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Занятия по подготовке детей к обучению письму проходят во второй половине дня. Кружок посещают дети, начиная с 4-х лет.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Длител</w:t>
      </w:r>
      <w:r w:rsidR="00EB60C9">
        <w:rPr>
          <w:rFonts w:ascii="Times New Roman" w:eastAsia="Times New Roman" w:hAnsi="Times New Roman" w:cs="Times New Roman"/>
          <w:color w:val="000000"/>
          <w:sz w:val="27"/>
          <w:szCs w:val="27"/>
          <w:lang w:eastAsia="ru-RU"/>
        </w:rPr>
        <w:t>ьность посещения кружка один год</w:t>
      </w:r>
      <w:r w:rsidRPr="00816529">
        <w:rPr>
          <w:rFonts w:ascii="Times New Roman" w:eastAsia="Times New Roman" w:hAnsi="Times New Roman" w:cs="Times New Roman"/>
          <w:color w:val="000000"/>
          <w:sz w:val="27"/>
          <w:szCs w:val="27"/>
          <w:lang w:eastAsia="ru-RU"/>
        </w:rPr>
        <w:t>. Дети средней группы занимаются 1 раз в неделю - 20 минут, старшей группы - 25 минут.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Выработка правильной осанки, наклонного расположения листа и умение держать карандаш при письме и рисовании. -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FFFFF"/>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2.4. Работа с родителями:</w:t>
      </w:r>
    </w:p>
    <w:p w:rsidR="00816529" w:rsidRPr="00816529" w:rsidRDefault="00816529" w:rsidP="00816529">
      <w:pPr>
        <w:shd w:val="clear" w:color="auto" w:fill="FFFFFF"/>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1.Беседы, консультации об особенностях </w:t>
      </w:r>
      <w:proofErr w:type="spellStart"/>
      <w:proofErr w:type="gramStart"/>
      <w:r w:rsidRPr="00816529">
        <w:rPr>
          <w:rFonts w:ascii="Times New Roman" w:eastAsia="Times New Roman" w:hAnsi="Times New Roman" w:cs="Times New Roman"/>
          <w:color w:val="000000"/>
          <w:sz w:val="27"/>
          <w:szCs w:val="27"/>
          <w:lang w:eastAsia="ru-RU"/>
        </w:rPr>
        <w:t>психо</w:t>
      </w:r>
      <w:proofErr w:type="spellEnd"/>
      <w:r w:rsidRPr="00816529">
        <w:rPr>
          <w:rFonts w:ascii="Times New Roman" w:eastAsia="Times New Roman" w:hAnsi="Times New Roman" w:cs="Times New Roman"/>
          <w:color w:val="000000"/>
          <w:sz w:val="27"/>
          <w:szCs w:val="27"/>
          <w:lang w:eastAsia="ru-RU"/>
        </w:rPr>
        <w:t xml:space="preserve"> – физиологического</w:t>
      </w:r>
      <w:proofErr w:type="gramEnd"/>
      <w:r w:rsidRPr="00816529">
        <w:rPr>
          <w:rFonts w:ascii="Times New Roman" w:eastAsia="Times New Roman" w:hAnsi="Times New Roman" w:cs="Times New Roman"/>
          <w:color w:val="000000"/>
          <w:sz w:val="27"/>
          <w:szCs w:val="27"/>
          <w:lang w:eastAsia="ru-RU"/>
        </w:rPr>
        <w:t xml:space="preserve"> развития детей 4-5 лет, об особенностях и своеобразии детского мышления.</w:t>
      </w:r>
    </w:p>
    <w:p w:rsidR="00816529" w:rsidRPr="00816529" w:rsidRDefault="00816529" w:rsidP="00816529">
      <w:pPr>
        <w:shd w:val="clear" w:color="auto" w:fill="FFFFFF"/>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2.Выполнение небольших домашних заданий родителями с детьми.</w:t>
      </w:r>
    </w:p>
    <w:p w:rsidR="00816529" w:rsidRPr="00816529" w:rsidRDefault="00816529" w:rsidP="00816529">
      <w:pPr>
        <w:shd w:val="clear" w:color="auto" w:fill="FFFFFF"/>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3.Разучивание пальчиковой гимнастики.</w:t>
      </w: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u w:val="single"/>
          <w:lang w:eastAsia="ru-RU"/>
        </w:rPr>
        <w:t>План работы с родителями</w:t>
      </w: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ind w:left="72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Консультация «Обучение рисованию по клеточкам</w:t>
      </w:r>
      <w:r w:rsidRPr="00816529">
        <w:rPr>
          <w:rFonts w:ascii="Times New Roman" w:eastAsia="Times New Roman" w:hAnsi="Times New Roman" w:cs="Times New Roman"/>
          <w:b/>
          <w:bCs/>
          <w:color w:val="000000"/>
          <w:sz w:val="27"/>
          <w:szCs w:val="27"/>
          <w:lang w:eastAsia="ru-RU"/>
        </w:rPr>
        <w:t> </w:t>
      </w:r>
      <w:r w:rsidRPr="00816529">
        <w:rPr>
          <w:rFonts w:ascii="Times New Roman" w:eastAsia="Times New Roman" w:hAnsi="Times New Roman" w:cs="Times New Roman"/>
          <w:color w:val="000000"/>
          <w:sz w:val="27"/>
          <w:szCs w:val="27"/>
          <w:lang w:eastAsia="ru-RU"/>
        </w:rPr>
        <w:t>для развития мелкой моторики и элементарных графических навыков письма дошкольников</w:t>
      </w:r>
      <w:r w:rsidRPr="00816529">
        <w:rPr>
          <w:rFonts w:ascii="Times New Roman" w:eastAsia="Times New Roman" w:hAnsi="Times New Roman" w:cs="Times New Roman"/>
          <w:b/>
          <w:bCs/>
          <w:color w:val="000000"/>
          <w:sz w:val="27"/>
          <w:szCs w:val="27"/>
          <w:lang w:eastAsia="ru-RU"/>
        </w:rPr>
        <w:t>»</w:t>
      </w:r>
    </w:p>
    <w:p w:rsidR="00816529" w:rsidRPr="00816529" w:rsidRDefault="00816529" w:rsidP="00816529">
      <w:pPr>
        <w:shd w:val="clear" w:color="auto" w:fill="F5F5F5"/>
        <w:spacing w:after="0" w:line="240" w:lineRule="auto"/>
        <w:ind w:left="72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Май</w:t>
      </w:r>
    </w:p>
    <w:p w:rsidR="00816529" w:rsidRPr="00816529" w:rsidRDefault="00816529" w:rsidP="00816529">
      <w:pPr>
        <w:shd w:val="clear" w:color="auto" w:fill="F5F5F5"/>
        <w:spacing w:after="0" w:line="240" w:lineRule="auto"/>
        <w:ind w:left="72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Презентация</w:t>
      </w:r>
      <w:r w:rsidR="00DD39D0">
        <w:rPr>
          <w:rFonts w:ascii="Times New Roman" w:eastAsia="Times New Roman" w:hAnsi="Times New Roman" w:cs="Times New Roman"/>
          <w:color w:val="000000"/>
          <w:sz w:val="27"/>
          <w:szCs w:val="27"/>
          <w:lang w:eastAsia="ru-RU"/>
        </w:rPr>
        <w:t xml:space="preserve"> работы кружка «Умелые ручки»</w:t>
      </w:r>
      <w:r w:rsidRPr="00816529">
        <w:rPr>
          <w:rFonts w:ascii="Times New Roman" w:eastAsia="Times New Roman" w:hAnsi="Times New Roman" w:cs="Times New Roman"/>
          <w:color w:val="000000"/>
          <w:sz w:val="27"/>
          <w:szCs w:val="27"/>
          <w:lang w:eastAsia="ru-RU"/>
        </w:rPr>
        <w:t>.</w:t>
      </w:r>
      <w:r w:rsidR="00DD39D0">
        <w:rPr>
          <w:rFonts w:ascii="Times New Roman" w:eastAsia="Times New Roman" w:hAnsi="Times New Roman" w:cs="Times New Roman"/>
          <w:color w:val="000000"/>
          <w:sz w:val="27"/>
          <w:szCs w:val="27"/>
          <w:lang w:eastAsia="ru-RU"/>
        </w:rPr>
        <w:t xml:space="preserve"> </w:t>
      </w:r>
      <w:r w:rsidRPr="00816529">
        <w:rPr>
          <w:rFonts w:ascii="Times New Roman" w:eastAsia="Times New Roman" w:hAnsi="Times New Roman" w:cs="Times New Roman"/>
          <w:color w:val="000000"/>
          <w:sz w:val="27"/>
          <w:szCs w:val="27"/>
          <w:lang w:eastAsia="ru-RU"/>
        </w:rPr>
        <w:t>П</w:t>
      </w:r>
      <w:r w:rsidR="00DD39D0">
        <w:rPr>
          <w:rFonts w:ascii="Times New Roman" w:eastAsia="Times New Roman" w:hAnsi="Times New Roman" w:cs="Times New Roman"/>
          <w:color w:val="000000"/>
          <w:sz w:val="27"/>
          <w:szCs w:val="27"/>
          <w:lang w:eastAsia="ru-RU"/>
        </w:rPr>
        <w:t>одведение итогов работы кружка.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u w:val="single"/>
          <w:lang w:eastAsia="ru-RU"/>
        </w:rPr>
        <w:t>3.Содержательный раздел</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3.1.Формы и методы работы</w:t>
      </w:r>
    </w:p>
    <w:p w:rsidR="00816529" w:rsidRPr="00816529" w:rsidRDefault="00816529" w:rsidP="00816529">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Дидактические игры и игровые упражнения.</w:t>
      </w:r>
    </w:p>
    <w:p w:rsidR="00816529" w:rsidRPr="00816529" w:rsidRDefault="00816529" w:rsidP="00816529">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Занимательные задания и игры-соревнования.</w:t>
      </w:r>
    </w:p>
    <w:p w:rsidR="00816529" w:rsidRPr="00816529" w:rsidRDefault="00816529" w:rsidP="00816529">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Изобразительная и творческая деятельность.</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-наглядный метод обучения и метод практических действий.</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-ориентировочно-исследовательская деятельность.</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-методы проблемно-поискового характера.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-моделирование и кодирование информации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Arial" w:eastAsia="Times New Roman" w:hAnsi="Arial" w:cs="Arial"/>
          <w:color w:val="000000"/>
          <w:sz w:val="21"/>
          <w:szCs w:val="21"/>
          <w:lang w:eastAsia="ru-RU"/>
        </w:rPr>
        <w:br/>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3.2. Средства реализации рабочей программы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Пальчиковая гимнастика.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Ученые пришли к заключению, что формирование речевых областей совершается под влиянием </w:t>
      </w:r>
      <w:proofErr w:type="spellStart"/>
      <w:r w:rsidRPr="00816529">
        <w:rPr>
          <w:rFonts w:ascii="Times New Roman" w:eastAsia="Times New Roman" w:hAnsi="Times New Roman" w:cs="Times New Roman"/>
          <w:color w:val="000000"/>
          <w:sz w:val="27"/>
          <w:szCs w:val="27"/>
          <w:lang w:eastAsia="ru-RU"/>
        </w:rPr>
        <w:t>кинестических</w:t>
      </w:r>
      <w:proofErr w:type="spellEnd"/>
      <w:r w:rsidRPr="00816529">
        <w:rPr>
          <w:rFonts w:ascii="Times New Roman" w:eastAsia="Times New Roman" w:hAnsi="Times New Roman" w:cs="Times New Roman"/>
          <w:color w:val="000000"/>
          <w:sz w:val="27"/>
          <w:szCs w:val="27"/>
          <w:lang w:eastAsia="ru-RU"/>
        </w:rPr>
        <w:t xml:space="preserve">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w:t>
      </w:r>
      <w:r w:rsidRPr="00816529">
        <w:rPr>
          <w:rFonts w:ascii="Times New Roman" w:eastAsia="Times New Roman" w:hAnsi="Times New Roman" w:cs="Times New Roman"/>
          <w:color w:val="000000"/>
          <w:sz w:val="27"/>
          <w:szCs w:val="27"/>
          <w:lang w:eastAsia="ru-RU"/>
        </w:rPr>
        <w:lastRenderedPageBreak/>
        <w:t>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Графические упражнения. Штриховка.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w:t>
      </w:r>
      <w:r w:rsidR="00DD39D0">
        <w:rPr>
          <w:rFonts w:ascii="Times New Roman" w:eastAsia="Times New Roman" w:hAnsi="Times New Roman" w:cs="Times New Roman"/>
          <w:color w:val="000000"/>
          <w:sz w:val="27"/>
          <w:szCs w:val="27"/>
          <w:lang w:eastAsia="ru-RU"/>
        </w:rPr>
        <w:t xml:space="preserve"> быть скованными, напряженными.</w:t>
      </w:r>
      <w:r w:rsidRPr="00816529">
        <w:rPr>
          <w:rFonts w:ascii="Times New Roman" w:eastAsia="Times New Roman" w:hAnsi="Times New Roman" w:cs="Times New Roman"/>
          <w:color w:val="000000"/>
          <w:sz w:val="27"/>
          <w:szCs w:val="27"/>
          <w:lang w:eastAsia="ru-RU"/>
        </w:rPr>
        <w:t xml:space="preserve"> Ребенок должен стараться не отрывать карандаш от бумаги и не прерывать линии. При прочерчивании прямых линий хорошо видна уверенность движения руки. Развитию точности движений, вниманию и </w:t>
      </w:r>
      <w:proofErr w:type="gramStart"/>
      <w:r w:rsidRPr="00816529">
        <w:rPr>
          <w:rFonts w:ascii="Times New Roman" w:eastAsia="Times New Roman" w:hAnsi="Times New Roman" w:cs="Times New Roman"/>
          <w:color w:val="000000"/>
          <w:sz w:val="27"/>
          <w:szCs w:val="27"/>
          <w:lang w:eastAsia="ru-RU"/>
        </w:rPr>
        <w:t>контролю за</w:t>
      </w:r>
      <w:proofErr w:type="gramEnd"/>
      <w:r w:rsidRPr="00816529">
        <w:rPr>
          <w:rFonts w:ascii="Times New Roman" w:eastAsia="Times New Roman" w:hAnsi="Times New Roman" w:cs="Times New Roman"/>
          <w:color w:val="000000"/>
          <w:sz w:val="27"/>
          <w:szCs w:val="27"/>
          <w:lang w:eastAsia="ru-RU"/>
        </w:rPr>
        <w:t xml:space="preserve"> собственными действиями также способствуют графические упражнения.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Виды штриховки:</w:t>
      </w:r>
    </w:p>
    <w:p w:rsidR="00816529" w:rsidRPr="00816529" w:rsidRDefault="00816529" w:rsidP="00816529">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штриховка в разных направлениях </w:t>
      </w:r>
      <w:r w:rsidRPr="00816529">
        <w:rPr>
          <w:rFonts w:ascii="Times New Roman" w:eastAsia="Times New Roman" w:hAnsi="Times New Roman" w:cs="Times New Roman"/>
          <w:i/>
          <w:iCs/>
          <w:color w:val="000000"/>
          <w:sz w:val="27"/>
          <w:szCs w:val="27"/>
          <w:lang w:eastAsia="ru-RU"/>
        </w:rPr>
        <w:t>(инструмент-карандаш)</w:t>
      </w:r>
      <w:r w:rsidRPr="00816529">
        <w:rPr>
          <w:rFonts w:ascii="Times New Roman" w:eastAsia="Times New Roman" w:hAnsi="Times New Roman" w:cs="Times New Roman"/>
          <w:color w:val="000000"/>
          <w:sz w:val="27"/>
          <w:szCs w:val="27"/>
          <w:lang w:eastAsia="ru-RU"/>
        </w:rPr>
        <w:t>;</w:t>
      </w:r>
    </w:p>
    <w:p w:rsidR="00816529" w:rsidRPr="00816529" w:rsidRDefault="00816529" w:rsidP="00816529">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обведение фигур по трафарету или шаблону;</w:t>
      </w:r>
    </w:p>
    <w:p w:rsidR="00816529" w:rsidRPr="00816529" w:rsidRDefault="00816529" w:rsidP="00816529">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закрашивание;</w:t>
      </w:r>
    </w:p>
    <w:p w:rsidR="00816529" w:rsidRPr="00816529" w:rsidRDefault="00816529" w:rsidP="00816529">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ориентировка на листе бумаги в клетку;</w:t>
      </w:r>
    </w:p>
    <w:p w:rsidR="00816529" w:rsidRPr="00816529" w:rsidRDefault="00816529" w:rsidP="00816529">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написание по клеткам различных фигур;</w:t>
      </w:r>
    </w:p>
    <w:p w:rsidR="00816529" w:rsidRPr="00816529" w:rsidRDefault="00816529" w:rsidP="00816529">
      <w:pPr>
        <w:numPr>
          <w:ilvl w:val="0"/>
          <w:numId w:val="12"/>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написание по клеткам элементов печатных букв.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Соблюдение правил штриховки:</w:t>
      </w:r>
    </w:p>
    <w:p w:rsidR="00816529" w:rsidRPr="00816529" w:rsidRDefault="00816529" w:rsidP="00816529">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штрихи не должны выходить за контур</w:t>
      </w:r>
    </w:p>
    <w:p w:rsidR="00816529" w:rsidRPr="00816529" w:rsidRDefault="00816529" w:rsidP="00816529">
      <w:pPr>
        <w:numPr>
          <w:ilvl w:val="1"/>
          <w:numId w:val="1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промежутки между штрихами должны быть одинаковыми</w:t>
      </w:r>
    </w:p>
    <w:p w:rsidR="00816529" w:rsidRPr="00816529" w:rsidRDefault="00816529" w:rsidP="00816529">
      <w:pPr>
        <w:numPr>
          <w:ilvl w:val="1"/>
          <w:numId w:val="1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lastRenderedPageBreak/>
        <w:t>соблюдать параллельность линий</w:t>
      </w:r>
    </w:p>
    <w:p w:rsidR="00816529" w:rsidRPr="00816529" w:rsidRDefault="00816529" w:rsidP="00816529">
      <w:pPr>
        <w:numPr>
          <w:ilvl w:val="1"/>
          <w:numId w:val="1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линию штриха вести непрерывно</w:t>
      </w:r>
      <w:r w:rsidRPr="00816529">
        <w:rPr>
          <w:rFonts w:ascii="Times New Roman" w:eastAsia="Times New Roman" w:hAnsi="Times New Roman" w:cs="Times New Roman"/>
          <w:color w:val="000000"/>
          <w:sz w:val="27"/>
          <w:szCs w:val="27"/>
          <w:lang w:eastAsia="ru-RU"/>
        </w:rPr>
        <w:t>;</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Соблюдение правил закрашивания:</w:t>
      </w:r>
    </w:p>
    <w:p w:rsidR="00816529" w:rsidRPr="00816529" w:rsidRDefault="00816529" w:rsidP="00816529">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4"/>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раскрашивать в одном направлении</w:t>
      </w:r>
    </w:p>
    <w:p w:rsidR="00816529" w:rsidRPr="00816529" w:rsidRDefault="00816529" w:rsidP="00816529">
      <w:pPr>
        <w:numPr>
          <w:ilvl w:val="1"/>
          <w:numId w:val="14"/>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не заходить за контуры рисунка</w:t>
      </w:r>
    </w:p>
    <w:p w:rsidR="00816529" w:rsidRPr="00816529" w:rsidRDefault="00816529" w:rsidP="00816529">
      <w:pPr>
        <w:numPr>
          <w:ilvl w:val="1"/>
          <w:numId w:val="14"/>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 xml:space="preserve">не оставлять </w:t>
      </w:r>
      <w:proofErr w:type="spellStart"/>
      <w:r w:rsidRPr="00816529">
        <w:rPr>
          <w:rFonts w:ascii="Times New Roman" w:eastAsia="Times New Roman" w:hAnsi="Times New Roman" w:cs="Times New Roman"/>
          <w:i/>
          <w:iCs/>
          <w:color w:val="000000"/>
          <w:sz w:val="27"/>
          <w:szCs w:val="27"/>
          <w:lang w:eastAsia="ru-RU"/>
        </w:rPr>
        <w:t>непрокрашенных</w:t>
      </w:r>
      <w:proofErr w:type="spellEnd"/>
      <w:r w:rsidRPr="00816529">
        <w:rPr>
          <w:rFonts w:ascii="Times New Roman" w:eastAsia="Times New Roman" w:hAnsi="Times New Roman" w:cs="Times New Roman"/>
          <w:i/>
          <w:iCs/>
          <w:color w:val="000000"/>
          <w:sz w:val="27"/>
          <w:szCs w:val="27"/>
          <w:lang w:eastAsia="ru-RU"/>
        </w:rPr>
        <w:t xml:space="preserve"> мест в рисунке</w:t>
      </w:r>
      <w:r w:rsidRPr="00816529">
        <w:rPr>
          <w:rFonts w:ascii="Times New Roman" w:eastAsia="Times New Roman" w:hAnsi="Times New Roman" w:cs="Times New Roman"/>
          <w:color w:val="000000"/>
          <w:sz w:val="27"/>
          <w:szCs w:val="27"/>
          <w:lang w:eastAsia="ru-RU"/>
        </w:rPr>
        <w:t>;</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Рисование по клеточкам</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Эта работа предполагает систему приёмов и заданий от </w:t>
      </w:r>
      <w:proofErr w:type="gramStart"/>
      <w:r w:rsidRPr="00816529">
        <w:rPr>
          <w:rFonts w:ascii="Times New Roman" w:eastAsia="Times New Roman" w:hAnsi="Times New Roman" w:cs="Times New Roman"/>
          <w:color w:val="000000"/>
          <w:sz w:val="27"/>
          <w:szCs w:val="27"/>
          <w:lang w:eastAsia="ru-RU"/>
        </w:rPr>
        <w:t>простого</w:t>
      </w:r>
      <w:proofErr w:type="gramEnd"/>
      <w:r w:rsidRPr="00816529">
        <w:rPr>
          <w:rFonts w:ascii="Times New Roman" w:eastAsia="Times New Roman" w:hAnsi="Times New Roman" w:cs="Times New Roman"/>
          <w:color w:val="000000"/>
          <w:sz w:val="27"/>
          <w:szCs w:val="27"/>
          <w:lang w:eastAsia="ru-RU"/>
        </w:rPr>
        <w:t xml:space="preserve"> к сложному. Учитывая возрастные особенности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 первом этапе ребёнок знакомится с тетрадью в клеточку, рабочей строкой затем учится выполнять задания в ограниченном пространстве-клетке, совершенствует умения измерять условной меркой-клеткой. Дети самостоятельно перерисовывают картинки по клеточкам, придумывают различные свои фигуры.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Вырезывание ножницами.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color w:val="000000"/>
          <w:sz w:val="27"/>
          <w:szCs w:val="27"/>
          <w:lang w:eastAsia="ru-RU"/>
        </w:rPr>
        <w:t>Педагог уделяет особое внимание усвоению основных приемов вырезания - навыкам резания по прямой, умению вырезывать различные формы (прямоугольные, овальные, круглые).</w:t>
      </w:r>
      <w:proofErr w:type="gramEnd"/>
      <w:r w:rsidRPr="00816529">
        <w:rPr>
          <w:rFonts w:ascii="Times New Roman" w:eastAsia="Times New Roman" w:hAnsi="Times New Roman" w:cs="Times New Roman"/>
          <w:color w:val="000000"/>
          <w:sz w:val="27"/>
          <w:szCs w:val="27"/>
          <w:lang w:eastAsia="ru-RU"/>
        </w:rPr>
        <w:t xml:space="preserve"> Задача состоит в том, чтобы подвести детей к обобщенному пониманию способов вырезывания любых предметов.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Получая симметричные формы при сгибании бумаги, сложенной гармошкой, дети должны усвоить, что они </w:t>
      </w:r>
      <w:proofErr w:type="gramStart"/>
      <w:r w:rsidRPr="00816529">
        <w:rPr>
          <w:rFonts w:ascii="Times New Roman" w:eastAsia="Times New Roman" w:hAnsi="Times New Roman" w:cs="Times New Roman"/>
          <w:color w:val="000000"/>
          <w:sz w:val="27"/>
          <w:szCs w:val="27"/>
          <w:lang w:eastAsia="ru-RU"/>
        </w:rPr>
        <w:t>вырезывают</w:t>
      </w:r>
      <w:proofErr w:type="gramEnd"/>
      <w:r w:rsidRPr="00816529">
        <w:rPr>
          <w:rFonts w:ascii="Times New Roman" w:eastAsia="Times New Roman" w:hAnsi="Times New Roman" w:cs="Times New Roman"/>
          <w:color w:val="000000"/>
          <w:sz w:val="27"/>
          <w:szCs w:val="27"/>
          <w:lang w:eastAsia="ru-RU"/>
        </w:rPr>
        <w:t xml:space="preserve"> не целую форму а ее половину.</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Старшие дошкольники начинают овладевать без предварительной прорисовки, подготовки линии контура навыками силуэтного вырезывания. Обучая силуэтному вырезыванию, успешно используется прием обведения контура предмета в воздухе. Развитию умения "видеть" предмет в воздухе способствуют систематически проводимые игры "Угадай, что рисую?", "Загадай, я отгадаю" (дети или педагог очерчивают в воздухе предмет, отгадывают). Прежде чем приступить к вырезыванию силуэта, следует продумать, откуда, с какого угла, в какую сторону листа, направить ножницы, т.е. учиться планировать предстоящее действие.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Pr="00816529">
        <w:rPr>
          <w:rFonts w:ascii="Times New Roman" w:eastAsia="Times New Roman" w:hAnsi="Times New Roman" w:cs="Times New Roman"/>
          <w:color w:val="000000"/>
          <w:sz w:val="27"/>
          <w:szCs w:val="27"/>
          <w:lang w:eastAsia="ru-RU"/>
        </w:rPr>
        <w:t>скоординированности</w:t>
      </w:r>
      <w:proofErr w:type="spellEnd"/>
      <w:r w:rsidRPr="00816529">
        <w:rPr>
          <w:rFonts w:ascii="Times New Roman" w:eastAsia="Times New Roman" w:hAnsi="Times New Roman" w:cs="Times New Roman"/>
          <w:color w:val="000000"/>
          <w:sz w:val="27"/>
          <w:szCs w:val="27"/>
          <w:lang w:eastAsia="ru-RU"/>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3.3. Тематическое планировани</w:t>
      </w:r>
      <w:r w:rsidR="00DD39D0">
        <w:rPr>
          <w:rFonts w:ascii="Times New Roman" w:eastAsia="Times New Roman" w:hAnsi="Times New Roman" w:cs="Times New Roman"/>
          <w:b/>
          <w:bCs/>
          <w:color w:val="000000"/>
          <w:sz w:val="27"/>
          <w:szCs w:val="27"/>
          <w:lang w:eastAsia="ru-RU"/>
        </w:rPr>
        <w:t>е работы кружка «Умелые ручки</w:t>
      </w:r>
      <w:r w:rsidRPr="00816529">
        <w:rPr>
          <w:rFonts w:ascii="Times New Roman" w:eastAsia="Times New Roman" w:hAnsi="Times New Roman" w:cs="Times New Roman"/>
          <w:b/>
          <w:bCs/>
          <w:color w:val="000000"/>
          <w:sz w:val="27"/>
          <w:szCs w:val="27"/>
          <w:lang w:eastAsia="ru-RU"/>
        </w:rPr>
        <w:t>»</w:t>
      </w:r>
    </w:p>
    <w:p w:rsidR="00816529" w:rsidRPr="00816529" w:rsidRDefault="00816529" w:rsidP="00816529">
      <w:pPr>
        <w:spacing w:after="0" w:line="240" w:lineRule="auto"/>
        <w:rPr>
          <w:rFonts w:ascii="Times New Roman" w:eastAsia="Times New Roman" w:hAnsi="Times New Roman" w:cs="Times New Roman"/>
          <w:sz w:val="24"/>
          <w:szCs w:val="24"/>
          <w:lang w:eastAsia="ru-RU"/>
        </w:rPr>
      </w:pPr>
      <w:proofErr w:type="spellStart"/>
      <w:proofErr w:type="gramStart"/>
      <w:r w:rsidRPr="00816529">
        <w:rPr>
          <w:rFonts w:ascii="Times New Roman" w:eastAsia="Times New Roman" w:hAnsi="Times New Roman" w:cs="Times New Roman"/>
          <w:b/>
          <w:bCs/>
          <w:i/>
          <w:iCs/>
          <w:color w:val="000000"/>
          <w:sz w:val="27"/>
          <w:szCs w:val="27"/>
          <w:shd w:val="clear" w:color="auto" w:fill="F5F5F5"/>
          <w:lang w:eastAsia="ru-RU"/>
        </w:rPr>
        <w:t>п</w:t>
      </w:r>
      <w:proofErr w:type="spellEnd"/>
      <w:proofErr w:type="gramEnd"/>
      <w:r w:rsidRPr="00816529">
        <w:rPr>
          <w:rFonts w:ascii="Times New Roman" w:eastAsia="Times New Roman" w:hAnsi="Times New Roman" w:cs="Times New Roman"/>
          <w:b/>
          <w:bCs/>
          <w:i/>
          <w:iCs/>
          <w:color w:val="000000"/>
          <w:sz w:val="27"/>
          <w:szCs w:val="27"/>
          <w:shd w:val="clear" w:color="auto" w:fill="F5F5F5"/>
          <w:lang w:eastAsia="ru-RU"/>
        </w:rPr>
        <w:t>/</w:t>
      </w:r>
      <w:proofErr w:type="spellStart"/>
      <w:r w:rsidRPr="00816529">
        <w:rPr>
          <w:rFonts w:ascii="Times New Roman" w:eastAsia="Times New Roman" w:hAnsi="Times New Roman" w:cs="Times New Roman"/>
          <w:b/>
          <w:bCs/>
          <w:i/>
          <w:iCs/>
          <w:color w:val="000000"/>
          <w:sz w:val="27"/>
          <w:szCs w:val="27"/>
          <w:shd w:val="clear" w:color="auto" w:fill="F5F5F5"/>
          <w:lang w:eastAsia="ru-RU"/>
        </w:rPr>
        <w:t>п</w:t>
      </w:r>
      <w:proofErr w:type="spellEnd"/>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Тема занятия</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Формы работы</w:t>
      </w:r>
    </w:p>
    <w:p w:rsidR="00816529" w:rsidRPr="00816529" w:rsidRDefault="00816529" w:rsidP="00816529">
      <w:pPr>
        <w:numPr>
          <w:ilvl w:val="0"/>
          <w:numId w:val="15"/>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5"/>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Диагностическая</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штриховка по образцу «Домик с забором»</w:t>
      </w:r>
    </w:p>
    <w:p w:rsidR="00816529" w:rsidRPr="00816529" w:rsidRDefault="00816529" w:rsidP="00816529">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6"/>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Виды штриховок</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штриховка по образцу «Квадрат»</w:t>
      </w:r>
      <w:r w:rsidRPr="00816529">
        <w:rPr>
          <w:rFonts w:ascii="Times New Roman" w:eastAsia="Times New Roman" w:hAnsi="Times New Roman" w:cs="Times New Roman"/>
          <w:color w:val="000000"/>
          <w:sz w:val="27"/>
          <w:szCs w:val="27"/>
          <w:lang w:eastAsia="ru-RU"/>
        </w:rPr>
        <w:t> (горизонтальная, вертикальная)</w:t>
      </w:r>
    </w:p>
    <w:p w:rsidR="00816529" w:rsidRPr="00816529" w:rsidRDefault="00816529" w:rsidP="00816529">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7"/>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3</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Виды штриховок</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штриховка по образцу «Овал»</w:t>
      </w:r>
      <w:r w:rsidRPr="00816529">
        <w:rPr>
          <w:rFonts w:ascii="Times New Roman" w:eastAsia="Times New Roman" w:hAnsi="Times New Roman" w:cs="Times New Roman"/>
          <w:color w:val="000000"/>
          <w:sz w:val="27"/>
          <w:szCs w:val="27"/>
          <w:lang w:eastAsia="ru-RU"/>
        </w:rPr>
        <w:t> (горизонтальная, вертикальная, наклонная)</w:t>
      </w:r>
    </w:p>
    <w:p w:rsidR="00816529" w:rsidRPr="00816529" w:rsidRDefault="00816529" w:rsidP="00816529">
      <w:pPr>
        <w:numPr>
          <w:ilvl w:val="0"/>
          <w:numId w:val="18"/>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8"/>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4</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Осень.</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штриховка по образцу «</w:t>
      </w:r>
      <w:proofErr w:type="spellStart"/>
      <w:r w:rsidRPr="00816529">
        <w:rPr>
          <w:rFonts w:ascii="Times New Roman" w:eastAsia="Times New Roman" w:hAnsi="Times New Roman" w:cs="Times New Roman"/>
          <w:i/>
          <w:iCs/>
          <w:color w:val="000000"/>
          <w:sz w:val="27"/>
          <w:szCs w:val="27"/>
          <w:lang w:eastAsia="ru-RU"/>
        </w:rPr>
        <w:t>Фрукты</w:t>
      </w:r>
      <w:proofErr w:type="gramStart"/>
      <w:r w:rsidRPr="00816529">
        <w:rPr>
          <w:rFonts w:ascii="Times New Roman" w:eastAsia="Times New Roman" w:hAnsi="Times New Roman" w:cs="Times New Roman"/>
          <w:i/>
          <w:iCs/>
          <w:color w:val="000000"/>
          <w:sz w:val="27"/>
          <w:szCs w:val="27"/>
          <w:lang w:eastAsia="ru-RU"/>
        </w:rPr>
        <w:t>,о</w:t>
      </w:r>
      <w:proofErr w:type="gramEnd"/>
      <w:r w:rsidRPr="00816529">
        <w:rPr>
          <w:rFonts w:ascii="Times New Roman" w:eastAsia="Times New Roman" w:hAnsi="Times New Roman" w:cs="Times New Roman"/>
          <w:i/>
          <w:iCs/>
          <w:color w:val="000000"/>
          <w:sz w:val="27"/>
          <w:szCs w:val="27"/>
          <w:lang w:eastAsia="ru-RU"/>
        </w:rPr>
        <w:t>вощи</w:t>
      </w:r>
      <w:proofErr w:type="spellEnd"/>
      <w:r w:rsidRPr="00816529">
        <w:rPr>
          <w:rFonts w:ascii="Times New Roman" w:eastAsia="Times New Roman" w:hAnsi="Times New Roman" w:cs="Times New Roman"/>
          <w:i/>
          <w:iCs/>
          <w:color w:val="000000"/>
          <w:sz w:val="27"/>
          <w:szCs w:val="27"/>
          <w:lang w:eastAsia="ru-RU"/>
        </w:rPr>
        <w:t>»</w:t>
      </w:r>
      <w:r w:rsidRPr="00816529">
        <w:rPr>
          <w:rFonts w:ascii="Times New Roman" w:eastAsia="Times New Roman" w:hAnsi="Times New Roman" w:cs="Times New Roman"/>
          <w:color w:val="000000"/>
          <w:sz w:val="27"/>
          <w:szCs w:val="27"/>
          <w:lang w:eastAsia="ru-RU"/>
        </w:rPr>
        <w:t> (горизонтальная, вертикальная, наклонная)</w:t>
      </w:r>
    </w:p>
    <w:p w:rsidR="00816529" w:rsidRPr="00816529" w:rsidRDefault="00816529" w:rsidP="00816529">
      <w:pPr>
        <w:numPr>
          <w:ilvl w:val="0"/>
          <w:numId w:val="19"/>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19"/>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5</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Осень.</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раскрашивание по образцу «</w:t>
      </w:r>
      <w:proofErr w:type="spellStart"/>
      <w:r w:rsidRPr="00816529">
        <w:rPr>
          <w:rFonts w:ascii="Times New Roman" w:eastAsia="Times New Roman" w:hAnsi="Times New Roman" w:cs="Times New Roman"/>
          <w:i/>
          <w:iCs/>
          <w:color w:val="000000"/>
          <w:sz w:val="27"/>
          <w:szCs w:val="27"/>
          <w:lang w:eastAsia="ru-RU"/>
        </w:rPr>
        <w:t>Фрукты</w:t>
      </w:r>
      <w:proofErr w:type="gramStart"/>
      <w:r w:rsidRPr="00816529">
        <w:rPr>
          <w:rFonts w:ascii="Times New Roman" w:eastAsia="Times New Roman" w:hAnsi="Times New Roman" w:cs="Times New Roman"/>
          <w:i/>
          <w:iCs/>
          <w:color w:val="000000"/>
          <w:sz w:val="27"/>
          <w:szCs w:val="27"/>
          <w:lang w:eastAsia="ru-RU"/>
        </w:rPr>
        <w:t>,о</w:t>
      </w:r>
      <w:proofErr w:type="gramEnd"/>
      <w:r w:rsidRPr="00816529">
        <w:rPr>
          <w:rFonts w:ascii="Times New Roman" w:eastAsia="Times New Roman" w:hAnsi="Times New Roman" w:cs="Times New Roman"/>
          <w:i/>
          <w:iCs/>
          <w:color w:val="000000"/>
          <w:sz w:val="27"/>
          <w:szCs w:val="27"/>
          <w:lang w:eastAsia="ru-RU"/>
        </w:rPr>
        <w:t>вощи</w:t>
      </w:r>
      <w:proofErr w:type="spellEnd"/>
      <w:r w:rsidRPr="00816529">
        <w:rPr>
          <w:rFonts w:ascii="Times New Roman" w:eastAsia="Times New Roman" w:hAnsi="Times New Roman" w:cs="Times New Roman"/>
          <w:i/>
          <w:iCs/>
          <w:color w:val="000000"/>
          <w:sz w:val="27"/>
          <w:szCs w:val="27"/>
          <w:lang w:eastAsia="ru-RU"/>
        </w:rPr>
        <w:t>»</w:t>
      </w:r>
    </w:p>
    <w:p w:rsidR="00816529" w:rsidRPr="00816529" w:rsidRDefault="00816529" w:rsidP="00816529">
      <w:pPr>
        <w:numPr>
          <w:ilvl w:val="0"/>
          <w:numId w:val="20"/>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0"/>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6</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Лесные жители.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w:t>
      </w:r>
      <w:proofErr w:type="gramStart"/>
      <w:r w:rsidRPr="00816529">
        <w:rPr>
          <w:rFonts w:ascii="Times New Roman" w:eastAsia="Times New Roman" w:hAnsi="Times New Roman" w:cs="Times New Roman"/>
          <w:i/>
          <w:iCs/>
          <w:color w:val="000000"/>
          <w:sz w:val="27"/>
          <w:szCs w:val="27"/>
          <w:lang w:eastAsia="ru-RU"/>
        </w:rPr>
        <w:t>а</w:t>
      </w:r>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горизонтальная, вертикальная, наклонная)</w:t>
      </w:r>
      <w:r w:rsidRPr="00816529">
        <w:rPr>
          <w:rFonts w:ascii="Times New Roman" w:eastAsia="Times New Roman" w:hAnsi="Times New Roman" w:cs="Times New Roman"/>
          <w:i/>
          <w:iCs/>
          <w:color w:val="000000"/>
          <w:sz w:val="27"/>
          <w:szCs w:val="27"/>
          <w:lang w:eastAsia="ru-RU"/>
        </w:rPr>
        <w:t> , пальчиковая гимнастика</w:t>
      </w:r>
    </w:p>
    <w:p w:rsidR="00816529" w:rsidRPr="00816529" w:rsidRDefault="00816529" w:rsidP="00816529">
      <w:pPr>
        <w:numPr>
          <w:ilvl w:val="0"/>
          <w:numId w:val="21"/>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1"/>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7</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Лесные жители.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 xml:space="preserve">раскрашивание, </w:t>
      </w:r>
      <w:proofErr w:type="spellStart"/>
      <w:r w:rsidRPr="00816529">
        <w:rPr>
          <w:rFonts w:ascii="Times New Roman" w:eastAsia="Times New Roman" w:hAnsi="Times New Roman" w:cs="Times New Roman"/>
          <w:i/>
          <w:iCs/>
          <w:color w:val="000000"/>
          <w:sz w:val="27"/>
          <w:szCs w:val="27"/>
          <w:lang w:eastAsia="ru-RU"/>
        </w:rPr>
        <w:t>дорисовывание</w:t>
      </w:r>
      <w:proofErr w:type="spellEnd"/>
      <w:r w:rsidRPr="00816529">
        <w:rPr>
          <w:rFonts w:ascii="Times New Roman" w:eastAsia="Times New Roman" w:hAnsi="Times New Roman" w:cs="Times New Roman"/>
          <w:i/>
          <w:iCs/>
          <w:color w:val="000000"/>
          <w:sz w:val="27"/>
          <w:szCs w:val="27"/>
          <w:lang w:eastAsia="ru-RU"/>
        </w:rPr>
        <w:t xml:space="preserve"> картинки,</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соотнесение по цвету</w:t>
      </w:r>
    </w:p>
    <w:p w:rsidR="00816529" w:rsidRPr="00816529" w:rsidRDefault="00816529" w:rsidP="00816529">
      <w:pPr>
        <w:numPr>
          <w:ilvl w:val="0"/>
          <w:numId w:val="22"/>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2"/>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8</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Чудо – птицы.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w:t>
      </w:r>
      <w:r w:rsidRPr="00816529">
        <w:rPr>
          <w:rFonts w:ascii="Times New Roman" w:eastAsia="Times New Roman" w:hAnsi="Times New Roman" w:cs="Times New Roman"/>
          <w:color w:val="000000"/>
          <w:sz w:val="27"/>
          <w:szCs w:val="27"/>
          <w:lang w:eastAsia="ru-RU"/>
        </w:rPr>
        <w:t>(горизонтальная, вертикальная, наклонная)</w:t>
      </w:r>
    </w:p>
    <w:p w:rsidR="00816529" w:rsidRPr="00816529" w:rsidRDefault="00816529" w:rsidP="00816529">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3"/>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9</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Чудо – птицы.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раскрашивание, обведение по контуру без отрыва от бумаги.</w:t>
      </w:r>
    </w:p>
    <w:p w:rsidR="00816529" w:rsidRPr="00816529" w:rsidRDefault="00816529" w:rsidP="00816529">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4"/>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 дне морском.</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w:t>
      </w:r>
      <w:r w:rsidRPr="00816529">
        <w:rPr>
          <w:rFonts w:ascii="Times New Roman" w:eastAsia="Times New Roman" w:hAnsi="Times New Roman" w:cs="Times New Roman"/>
          <w:color w:val="000000"/>
          <w:sz w:val="27"/>
          <w:szCs w:val="27"/>
          <w:lang w:eastAsia="ru-RU"/>
        </w:rPr>
        <w:t>(горизонтальная, вертикальная, наклонная),</w:t>
      </w:r>
      <w:r w:rsidRPr="00816529">
        <w:rPr>
          <w:rFonts w:ascii="Times New Roman" w:eastAsia="Times New Roman" w:hAnsi="Times New Roman" w:cs="Times New Roman"/>
          <w:i/>
          <w:iCs/>
          <w:color w:val="000000"/>
          <w:sz w:val="27"/>
          <w:szCs w:val="27"/>
          <w:lang w:eastAsia="ru-RU"/>
        </w:rPr>
        <w:t> пальчиковая гимнастика</w:t>
      </w:r>
    </w:p>
    <w:p w:rsidR="00816529" w:rsidRPr="00816529" w:rsidRDefault="00816529" w:rsidP="00816529">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5"/>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На дне морском.</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контуру, раскрашивание,</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соотнесение по цвету</w:t>
      </w:r>
    </w:p>
    <w:p w:rsidR="00816529" w:rsidRPr="00816529" w:rsidRDefault="00816529" w:rsidP="00816529">
      <w:pPr>
        <w:numPr>
          <w:ilvl w:val="0"/>
          <w:numId w:val="26"/>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6"/>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 зоопарке.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w:t>
      </w:r>
      <w:r w:rsidRPr="00816529">
        <w:rPr>
          <w:rFonts w:ascii="Times New Roman" w:eastAsia="Times New Roman" w:hAnsi="Times New Roman" w:cs="Times New Roman"/>
          <w:color w:val="000000"/>
          <w:sz w:val="27"/>
          <w:szCs w:val="27"/>
          <w:lang w:eastAsia="ru-RU"/>
        </w:rPr>
        <w:t>(горизонтальная, вертикальная, наклонная),</w:t>
      </w:r>
      <w:r w:rsidRPr="00816529">
        <w:rPr>
          <w:rFonts w:ascii="Times New Roman" w:eastAsia="Times New Roman" w:hAnsi="Times New Roman" w:cs="Times New Roman"/>
          <w:i/>
          <w:iCs/>
          <w:color w:val="000000"/>
          <w:sz w:val="27"/>
          <w:szCs w:val="27"/>
          <w:lang w:eastAsia="ru-RU"/>
        </w:rPr>
        <w:t> пальчиковая гимнастика</w:t>
      </w:r>
    </w:p>
    <w:p w:rsidR="00816529" w:rsidRPr="00816529" w:rsidRDefault="00816529" w:rsidP="00816529">
      <w:pPr>
        <w:numPr>
          <w:ilvl w:val="0"/>
          <w:numId w:val="27"/>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7"/>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 зоопарке.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контуру без отрыва от бумаги,</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раскрашивание, , соотнесение по цвету</w:t>
      </w:r>
    </w:p>
    <w:p w:rsidR="00816529" w:rsidRPr="00816529" w:rsidRDefault="00816529" w:rsidP="00816529">
      <w:pPr>
        <w:numPr>
          <w:ilvl w:val="0"/>
          <w:numId w:val="28"/>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8"/>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Скоро-скоро Новый год!</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контуру, продолжение узора, штриховка, раскрашивание,</w:t>
      </w:r>
    </w:p>
    <w:p w:rsidR="00816529" w:rsidRPr="00816529" w:rsidRDefault="00816529" w:rsidP="00816529">
      <w:pPr>
        <w:numPr>
          <w:ilvl w:val="0"/>
          <w:numId w:val="29"/>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29"/>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Зима.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 xml:space="preserve">штриховка, </w:t>
      </w:r>
      <w:proofErr w:type="spellStart"/>
      <w:r w:rsidRPr="00816529">
        <w:rPr>
          <w:rFonts w:ascii="Times New Roman" w:eastAsia="Times New Roman" w:hAnsi="Times New Roman" w:cs="Times New Roman"/>
          <w:i/>
          <w:iCs/>
          <w:color w:val="000000"/>
          <w:sz w:val="27"/>
          <w:szCs w:val="27"/>
          <w:lang w:eastAsia="ru-RU"/>
        </w:rPr>
        <w:t>дорисовывание</w:t>
      </w:r>
      <w:proofErr w:type="spellEnd"/>
      <w:r w:rsidRPr="00816529">
        <w:rPr>
          <w:rFonts w:ascii="Times New Roman" w:eastAsia="Times New Roman" w:hAnsi="Times New Roman" w:cs="Times New Roman"/>
          <w:i/>
          <w:iCs/>
          <w:color w:val="000000"/>
          <w:sz w:val="27"/>
          <w:szCs w:val="27"/>
          <w:lang w:eastAsia="ru-RU"/>
        </w:rPr>
        <w:t xml:space="preserve"> картинки, раскрашивание,</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соотнесение по цвету</w:t>
      </w:r>
    </w:p>
    <w:p w:rsidR="00816529" w:rsidRPr="00816529" w:rsidRDefault="00816529" w:rsidP="00816529">
      <w:pPr>
        <w:numPr>
          <w:ilvl w:val="0"/>
          <w:numId w:val="30"/>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0"/>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Снеговик.</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раскрашивание, обведение по точкам,</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штриховка, пальчиковая гимнастика</w:t>
      </w:r>
    </w:p>
    <w:p w:rsidR="00816529" w:rsidRPr="00816529" w:rsidRDefault="00816529" w:rsidP="00816529">
      <w:pPr>
        <w:numPr>
          <w:ilvl w:val="0"/>
          <w:numId w:val="31"/>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1"/>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Временга</w:t>
      </w:r>
      <w:proofErr w:type="spellEnd"/>
      <w:r w:rsidRPr="00816529">
        <w:rPr>
          <w:rFonts w:ascii="Times New Roman" w:eastAsia="Times New Roman" w:hAnsi="Times New Roman" w:cs="Times New Roman"/>
          <w:color w:val="000000"/>
          <w:sz w:val="27"/>
          <w:szCs w:val="27"/>
          <w:lang w:eastAsia="ru-RU"/>
        </w:rPr>
        <w:t xml:space="preserve"> года Снежинка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раскрашивание, обведение по точкам,</w:t>
      </w:r>
      <w:proofErr w:type="gramStart"/>
      <w:r w:rsidRPr="00816529">
        <w:rPr>
          <w:rFonts w:ascii="Times New Roman" w:eastAsia="Times New Roman" w:hAnsi="Times New Roman" w:cs="Times New Roman"/>
          <w:i/>
          <w:iCs/>
          <w:color w:val="000000"/>
          <w:sz w:val="27"/>
          <w:szCs w:val="27"/>
          <w:lang w:eastAsia="ru-RU"/>
        </w:rPr>
        <w:t xml:space="preserve"> ,</w:t>
      </w:r>
      <w:proofErr w:type="gramEnd"/>
      <w:r w:rsidRPr="00816529">
        <w:rPr>
          <w:rFonts w:ascii="Times New Roman" w:eastAsia="Times New Roman" w:hAnsi="Times New Roman" w:cs="Times New Roman"/>
          <w:i/>
          <w:iCs/>
          <w:color w:val="000000"/>
          <w:sz w:val="27"/>
          <w:szCs w:val="27"/>
          <w:lang w:eastAsia="ru-RU"/>
        </w:rPr>
        <w:t xml:space="preserve"> штриховка</w:t>
      </w:r>
    </w:p>
    <w:p w:rsidR="00816529" w:rsidRPr="00816529" w:rsidRDefault="00816529" w:rsidP="00816529">
      <w:pPr>
        <w:numPr>
          <w:ilvl w:val="0"/>
          <w:numId w:val="32"/>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2"/>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Времена </w:t>
      </w:r>
      <w:proofErr w:type="spellStart"/>
      <w:r w:rsidRPr="00816529">
        <w:rPr>
          <w:rFonts w:ascii="Times New Roman" w:eastAsia="Times New Roman" w:hAnsi="Times New Roman" w:cs="Times New Roman"/>
          <w:color w:val="000000"/>
          <w:sz w:val="27"/>
          <w:szCs w:val="27"/>
          <w:lang w:eastAsia="ru-RU"/>
        </w:rPr>
        <w:t>года</w:t>
      </w:r>
      <w:proofErr w:type="gramStart"/>
      <w:r w:rsidRPr="00816529">
        <w:rPr>
          <w:rFonts w:ascii="Times New Roman" w:eastAsia="Times New Roman" w:hAnsi="Times New Roman" w:cs="Times New Roman"/>
          <w:color w:val="000000"/>
          <w:sz w:val="27"/>
          <w:szCs w:val="27"/>
          <w:lang w:eastAsia="ru-RU"/>
        </w:rPr>
        <w:t>.Е</w:t>
      </w:r>
      <w:proofErr w:type="gramEnd"/>
      <w:r w:rsidRPr="00816529">
        <w:rPr>
          <w:rFonts w:ascii="Times New Roman" w:eastAsia="Times New Roman" w:hAnsi="Times New Roman" w:cs="Times New Roman"/>
          <w:color w:val="000000"/>
          <w:sz w:val="27"/>
          <w:szCs w:val="27"/>
          <w:lang w:eastAsia="ru-RU"/>
        </w:rPr>
        <w:t>лочка</w:t>
      </w:r>
      <w:proofErr w:type="spellEnd"/>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 xml:space="preserve">проведение линии </w:t>
      </w:r>
      <w:proofErr w:type="gramStart"/>
      <w:r w:rsidRPr="00816529">
        <w:rPr>
          <w:rFonts w:ascii="Times New Roman" w:eastAsia="Times New Roman" w:hAnsi="Times New Roman" w:cs="Times New Roman"/>
          <w:i/>
          <w:iCs/>
          <w:color w:val="000000"/>
          <w:sz w:val="27"/>
          <w:szCs w:val="27"/>
          <w:lang w:eastAsia="ru-RU"/>
        </w:rPr>
        <w:t>по середине</w:t>
      </w:r>
      <w:proofErr w:type="gramEnd"/>
      <w:r w:rsidRPr="00816529">
        <w:rPr>
          <w:rFonts w:ascii="Times New Roman" w:eastAsia="Times New Roman" w:hAnsi="Times New Roman" w:cs="Times New Roman"/>
          <w:i/>
          <w:iCs/>
          <w:color w:val="000000"/>
          <w:sz w:val="27"/>
          <w:szCs w:val="27"/>
          <w:lang w:eastAsia="ru-RU"/>
        </w:rPr>
        <w:t xml:space="preserve"> дорожки, штриховка, раскрашивание по образцу</w:t>
      </w:r>
    </w:p>
    <w:p w:rsidR="00816529" w:rsidRPr="00816529" w:rsidRDefault="00816529" w:rsidP="00816529">
      <w:pPr>
        <w:numPr>
          <w:ilvl w:val="0"/>
          <w:numId w:val="33"/>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3"/>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1</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Транспорт.</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контуру, штриховка, пальчиковая гимнастика</w:t>
      </w:r>
    </w:p>
    <w:p w:rsidR="00816529" w:rsidRPr="00816529" w:rsidRDefault="00816529" w:rsidP="00816529">
      <w:pPr>
        <w:numPr>
          <w:ilvl w:val="0"/>
          <w:numId w:val="34"/>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DD39D0">
      <w:pPr>
        <w:shd w:val="clear" w:color="auto" w:fill="F5F5F5"/>
        <w:spacing w:after="0" w:line="240" w:lineRule="auto"/>
        <w:rPr>
          <w:rFonts w:ascii="Arial" w:eastAsia="Times New Roman" w:hAnsi="Arial" w:cs="Arial"/>
          <w:color w:val="000000"/>
          <w:sz w:val="21"/>
          <w:szCs w:val="21"/>
          <w:lang w:eastAsia="ru-RU"/>
        </w:rPr>
      </w:pPr>
    </w:p>
    <w:p w:rsidR="00816529" w:rsidRPr="00816529" w:rsidRDefault="00DD39D0" w:rsidP="00816529">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20.</w:t>
      </w:r>
      <w:r w:rsidR="00816529" w:rsidRPr="00816529">
        <w:rPr>
          <w:rFonts w:ascii="Times New Roman" w:eastAsia="Times New Roman" w:hAnsi="Times New Roman" w:cs="Times New Roman"/>
          <w:color w:val="000000"/>
          <w:sz w:val="27"/>
          <w:szCs w:val="27"/>
          <w:lang w:eastAsia="ru-RU"/>
        </w:rPr>
        <w:t>Транспорт</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точкам, раскрашивание, соотнесение по цвету</w:t>
      </w:r>
    </w:p>
    <w:p w:rsidR="00816529" w:rsidRPr="00816529" w:rsidRDefault="00816529" w:rsidP="00816529">
      <w:pPr>
        <w:numPr>
          <w:ilvl w:val="0"/>
          <w:numId w:val="35"/>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DD39D0">
      <w:pPr>
        <w:shd w:val="clear" w:color="auto" w:fill="F5F5F5"/>
        <w:spacing w:after="0" w:line="240" w:lineRule="auto"/>
        <w:ind w:left="1080"/>
        <w:rPr>
          <w:rFonts w:ascii="Arial" w:eastAsia="Times New Roman" w:hAnsi="Arial" w:cs="Arial"/>
          <w:color w:val="000000"/>
          <w:sz w:val="21"/>
          <w:szCs w:val="21"/>
          <w:lang w:eastAsia="ru-RU"/>
        </w:rPr>
      </w:pPr>
    </w:p>
    <w:p w:rsidR="00816529" w:rsidRPr="00816529" w:rsidRDefault="00DD39D0" w:rsidP="00816529">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21.</w:t>
      </w:r>
      <w:r w:rsidR="00816529" w:rsidRPr="00816529">
        <w:rPr>
          <w:rFonts w:ascii="Times New Roman" w:eastAsia="Times New Roman" w:hAnsi="Times New Roman" w:cs="Times New Roman"/>
          <w:color w:val="000000"/>
          <w:sz w:val="27"/>
          <w:szCs w:val="27"/>
          <w:lang w:eastAsia="ru-RU"/>
        </w:rPr>
        <w:t>День – ночь.</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контуру, штриховка, раскрашивание, игра «День – ночь»</w:t>
      </w:r>
    </w:p>
    <w:p w:rsidR="00816529" w:rsidRPr="00816529" w:rsidRDefault="00816529" w:rsidP="00816529">
      <w:pPr>
        <w:numPr>
          <w:ilvl w:val="0"/>
          <w:numId w:val="36"/>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6"/>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Самолет.</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точкам, штриховка, раскрашивание, соотнесение по цвету</w:t>
      </w:r>
    </w:p>
    <w:p w:rsidR="00816529" w:rsidRPr="00816529" w:rsidRDefault="00816529" w:rsidP="00816529">
      <w:pPr>
        <w:numPr>
          <w:ilvl w:val="0"/>
          <w:numId w:val="37"/>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7"/>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Мои игрушки.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раскрашивание, соотнесение геометрических тел по цвету, формирование пространственных отношений</w:t>
      </w:r>
    </w:p>
    <w:p w:rsidR="00816529" w:rsidRPr="00816529" w:rsidRDefault="00816529" w:rsidP="00816529">
      <w:pPr>
        <w:numPr>
          <w:ilvl w:val="0"/>
          <w:numId w:val="38"/>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8"/>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Весна.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i/>
          <w:iCs/>
          <w:color w:val="000000"/>
          <w:sz w:val="27"/>
          <w:szCs w:val="27"/>
          <w:lang w:eastAsia="ru-RU"/>
        </w:rPr>
        <w:t>о</w:t>
      </w:r>
      <w:proofErr w:type="gramEnd"/>
      <w:r w:rsidRPr="00816529">
        <w:rPr>
          <w:rFonts w:ascii="Times New Roman" w:eastAsia="Times New Roman" w:hAnsi="Times New Roman" w:cs="Times New Roman"/>
          <w:i/>
          <w:iCs/>
          <w:color w:val="000000"/>
          <w:sz w:val="27"/>
          <w:szCs w:val="27"/>
          <w:lang w:eastAsia="ru-RU"/>
        </w:rPr>
        <w:t>бведение по контуру, штриховка, пальчиковая гимнастика</w:t>
      </w:r>
    </w:p>
    <w:p w:rsidR="00816529" w:rsidRPr="00816529" w:rsidRDefault="00816529" w:rsidP="00816529">
      <w:pPr>
        <w:numPr>
          <w:ilvl w:val="0"/>
          <w:numId w:val="39"/>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39"/>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Первые цветы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обведение по точкам, раскрашивание, соотнесение по цвету</w:t>
      </w:r>
    </w:p>
    <w:p w:rsidR="00816529" w:rsidRPr="00816529" w:rsidRDefault="00816529" w:rsidP="00816529">
      <w:pPr>
        <w:numPr>
          <w:ilvl w:val="0"/>
          <w:numId w:val="40"/>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0"/>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Львенок и черепаха.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i/>
          <w:iCs/>
          <w:color w:val="000000"/>
          <w:sz w:val="27"/>
          <w:szCs w:val="27"/>
          <w:lang w:eastAsia="ru-RU"/>
        </w:rPr>
        <w:t>дорисовывание</w:t>
      </w:r>
      <w:proofErr w:type="spellEnd"/>
      <w:r w:rsidRPr="00816529">
        <w:rPr>
          <w:rFonts w:ascii="Times New Roman" w:eastAsia="Times New Roman" w:hAnsi="Times New Roman" w:cs="Times New Roman"/>
          <w:i/>
          <w:iCs/>
          <w:color w:val="000000"/>
          <w:sz w:val="27"/>
          <w:szCs w:val="27"/>
          <w:lang w:eastAsia="ru-RU"/>
        </w:rPr>
        <w:t xml:space="preserve"> элементов, обведение по контуру, штриховка, раскрашивание по образцу,</w:t>
      </w:r>
    </w:p>
    <w:p w:rsidR="00816529" w:rsidRPr="00816529" w:rsidRDefault="00816529" w:rsidP="00816529">
      <w:pPr>
        <w:numPr>
          <w:ilvl w:val="0"/>
          <w:numId w:val="41"/>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1"/>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Матрешка.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Пальчиковая гимнастика, обведение по контуру, штриховка, раскрашивание по образцу</w:t>
      </w:r>
    </w:p>
    <w:p w:rsidR="00816529" w:rsidRPr="00816529" w:rsidRDefault="00816529" w:rsidP="00816529">
      <w:pPr>
        <w:numPr>
          <w:ilvl w:val="0"/>
          <w:numId w:val="42"/>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2"/>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Космос, ракета.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раскрашивание, самостоятельное моделирование звезд</w:t>
      </w:r>
    </w:p>
    <w:p w:rsidR="00816529" w:rsidRPr="00816529" w:rsidRDefault="00816529" w:rsidP="00816529">
      <w:pPr>
        <w:numPr>
          <w:ilvl w:val="0"/>
          <w:numId w:val="43"/>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DD39D0">
      <w:pPr>
        <w:shd w:val="clear" w:color="auto" w:fill="F5F5F5"/>
        <w:spacing w:after="0" w:line="240" w:lineRule="auto"/>
        <w:ind w:left="1080"/>
        <w:rPr>
          <w:rFonts w:ascii="Arial" w:eastAsia="Times New Roman" w:hAnsi="Arial" w:cs="Arial"/>
          <w:color w:val="000000"/>
          <w:sz w:val="21"/>
          <w:szCs w:val="21"/>
          <w:lang w:eastAsia="ru-RU"/>
        </w:rPr>
      </w:pPr>
    </w:p>
    <w:p w:rsidR="00816529" w:rsidRPr="00816529" w:rsidRDefault="00DD39D0" w:rsidP="00816529">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29.</w:t>
      </w:r>
      <w:r w:rsidR="00816529" w:rsidRPr="00816529">
        <w:rPr>
          <w:rFonts w:ascii="Times New Roman" w:eastAsia="Times New Roman" w:hAnsi="Times New Roman" w:cs="Times New Roman"/>
          <w:color w:val="000000"/>
          <w:sz w:val="27"/>
          <w:szCs w:val="27"/>
          <w:lang w:eastAsia="ru-RU"/>
        </w:rPr>
        <w:t>Цирк! Цирк! Цирк!</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обведение по контуру, раскрашивание</w:t>
      </w:r>
    </w:p>
    <w:p w:rsidR="00816529" w:rsidRPr="00816529" w:rsidRDefault="00816529" w:rsidP="00816529">
      <w:pPr>
        <w:numPr>
          <w:ilvl w:val="0"/>
          <w:numId w:val="44"/>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4"/>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Времена года. Лето.</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i/>
          <w:iCs/>
          <w:color w:val="000000"/>
          <w:sz w:val="27"/>
          <w:szCs w:val="27"/>
          <w:lang w:eastAsia="ru-RU"/>
        </w:rPr>
        <w:t>о</w:t>
      </w:r>
      <w:proofErr w:type="gramEnd"/>
      <w:r w:rsidRPr="00816529">
        <w:rPr>
          <w:rFonts w:ascii="Times New Roman" w:eastAsia="Times New Roman" w:hAnsi="Times New Roman" w:cs="Times New Roman"/>
          <w:i/>
          <w:iCs/>
          <w:color w:val="000000"/>
          <w:sz w:val="27"/>
          <w:szCs w:val="27"/>
          <w:lang w:eastAsia="ru-RU"/>
        </w:rPr>
        <w:t>бведение по контуру, штриховка, пальчиковая гимнастика</w:t>
      </w:r>
    </w:p>
    <w:p w:rsidR="00816529" w:rsidRPr="00816529" w:rsidRDefault="00816529" w:rsidP="00816529">
      <w:pPr>
        <w:numPr>
          <w:ilvl w:val="0"/>
          <w:numId w:val="45"/>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5"/>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Цветочная клумба.</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штриховка, раскрашивание, продолжение узора по образцу</w:t>
      </w:r>
    </w:p>
    <w:p w:rsidR="00816529" w:rsidRPr="00816529" w:rsidRDefault="00816529" w:rsidP="00816529">
      <w:pPr>
        <w:numPr>
          <w:ilvl w:val="0"/>
          <w:numId w:val="46"/>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6"/>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 жарких странах.</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lastRenderedPageBreak/>
        <w:t>Пальчиковая гимнастика, штриховка, раскрашивание, соотнесение по цвету</w:t>
      </w:r>
    </w:p>
    <w:p w:rsidR="00816529" w:rsidRPr="00816529" w:rsidRDefault="00816529" w:rsidP="00816529">
      <w:pPr>
        <w:numPr>
          <w:ilvl w:val="0"/>
          <w:numId w:val="47"/>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7"/>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2</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Летом на реке.</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 xml:space="preserve">обведение по контуру, </w:t>
      </w:r>
      <w:proofErr w:type="spellStart"/>
      <w:r w:rsidRPr="00816529">
        <w:rPr>
          <w:rFonts w:ascii="Times New Roman" w:eastAsia="Times New Roman" w:hAnsi="Times New Roman" w:cs="Times New Roman"/>
          <w:i/>
          <w:iCs/>
          <w:color w:val="000000"/>
          <w:sz w:val="27"/>
          <w:szCs w:val="27"/>
          <w:lang w:eastAsia="ru-RU"/>
        </w:rPr>
        <w:t>дорисовывание</w:t>
      </w:r>
      <w:proofErr w:type="spellEnd"/>
      <w:r w:rsidRPr="00816529">
        <w:rPr>
          <w:rFonts w:ascii="Times New Roman" w:eastAsia="Times New Roman" w:hAnsi="Times New Roman" w:cs="Times New Roman"/>
          <w:i/>
          <w:iCs/>
          <w:color w:val="000000"/>
          <w:sz w:val="27"/>
          <w:szCs w:val="27"/>
          <w:lang w:eastAsia="ru-RU"/>
        </w:rPr>
        <w:t xml:space="preserve"> предмета, штриховка, раскрашивание,</w:t>
      </w:r>
    </w:p>
    <w:p w:rsidR="00816529" w:rsidRPr="00816529" w:rsidRDefault="00816529" w:rsidP="00816529">
      <w:pPr>
        <w:numPr>
          <w:ilvl w:val="0"/>
          <w:numId w:val="48"/>
        </w:numPr>
        <w:shd w:val="clear" w:color="auto" w:fill="F5F5F5"/>
        <w:spacing w:after="0" w:line="240" w:lineRule="auto"/>
        <w:ind w:left="0"/>
        <w:rPr>
          <w:rFonts w:ascii="Arial" w:eastAsia="Times New Roman" w:hAnsi="Arial" w:cs="Arial"/>
          <w:color w:val="000000"/>
          <w:sz w:val="21"/>
          <w:szCs w:val="21"/>
          <w:lang w:eastAsia="ru-RU"/>
        </w:rPr>
      </w:pPr>
    </w:p>
    <w:p w:rsidR="00816529" w:rsidRPr="00816529" w:rsidRDefault="00816529" w:rsidP="00816529">
      <w:pPr>
        <w:numPr>
          <w:ilvl w:val="1"/>
          <w:numId w:val="48"/>
        </w:numPr>
        <w:shd w:val="clear" w:color="auto" w:fill="F5F5F5"/>
        <w:spacing w:after="0" w:line="240" w:lineRule="auto"/>
        <w:ind w:left="0"/>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lang w:eastAsia="ru-RU"/>
        </w:rPr>
        <w:t>3</w:t>
      </w:r>
    </w:p>
    <w:p w:rsidR="00816529" w:rsidRPr="00816529" w:rsidRDefault="00816529" w:rsidP="00816529">
      <w:pPr>
        <w:shd w:val="clear" w:color="auto" w:fill="F5F5F5"/>
        <w:spacing w:after="0" w:line="240" w:lineRule="auto"/>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Я рисую дом.</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i/>
          <w:iCs/>
          <w:color w:val="000000"/>
          <w:sz w:val="27"/>
          <w:szCs w:val="27"/>
          <w:lang w:eastAsia="ru-RU"/>
        </w:rPr>
        <w:t>творческая самостоятельная работа с элементами моделирования, штрихования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jc w:val="center"/>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lang w:eastAsia="ru-RU"/>
        </w:rPr>
        <w:t>ПРИЛОЖЕНИЯ:</w:t>
      </w:r>
    </w:p>
    <w:p w:rsidR="00816529" w:rsidRPr="00816529" w:rsidRDefault="00816529" w:rsidP="00816529">
      <w:pPr>
        <w:numPr>
          <w:ilvl w:val="0"/>
          <w:numId w:val="49"/>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32"/>
          <w:szCs w:val="32"/>
          <w:u w:val="single"/>
          <w:lang w:eastAsia="ru-RU"/>
        </w:rPr>
        <w:t>Итоговая диагностика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 концу п</w:t>
      </w:r>
      <w:r w:rsidR="00DD39D0">
        <w:rPr>
          <w:rFonts w:ascii="Times New Roman" w:eastAsia="Times New Roman" w:hAnsi="Times New Roman" w:cs="Times New Roman"/>
          <w:color w:val="000000"/>
          <w:sz w:val="27"/>
          <w:szCs w:val="27"/>
          <w:lang w:eastAsia="ru-RU"/>
        </w:rPr>
        <w:t>осещения кружка «Умелые ручки</w:t>
      </w:r>
      <w:bookmarkStart w:id="0" w:name="_GoBack"/>
      <w:bookmarkEnd w:id="0"/>
      <w:r w:rsidRPr="00816529">
        <w:rPr>
          <w:rFonts w:ascii="Times New Roman" w:eastAsia="Times New Roman" w:hAnsi="Times New Roman" w:cs="Times New Roman"/>
          <w:color w:val="000000"/>
          <w:sz w:val="27"/>
          <w:szCs w:val="27"/>
          <w:lang w:eastAsia="ru-RU"/>
        </w:rPr>
        <w:t>» мы предполагаем, что у детей будут сформированы следующие умения:</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Ребенок проявляет интерес к выполнению графических заданий.</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Ориентируется в пространстве и на </w:t>
      </w:r>
      <w:proofErr w:type="spellStart"/>
      <w:r w:rsidRPr="00816529">
        <w:rPr>
          <w:rFonts w:ascii="Times New Roman" w:eastAsia="Times New Roman" w:hAnsi="Times New Roman" w:cs="Times New Roman"/>
          <w:color w:val="000000"/>
          <w:sz w:val="27"/>
          <w:szCs w:val="27"/>
          <w:lang w:eastAsia="ru-RU"/>
        </w:rPr>
        <w:t>микроплоскости</w:t>
      </w:r>
      <w:proofErr w:type="spellEnd"/>
      <w:r w:rsidRPr="00816529">
        <w:rPr>
          <w:rFonts w:ascii="Times New Roman" w:eastAsia="Times New Roman" w:hAnsi="Times New Roman" w:cs="Times New Roman"/>
          <w:color w:val="000000"/>
          <w:sz w:val="27"/>
          <w:szCs w:val="27"/>
          <w:lang w:eastAsia="ru-RU"/>
        </w:rPr>
        <w:t>.</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Быстро и успешно справляется с заданиями, требующих координированных движений рук.</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Выполняет задания по словесной и зрительной инструкции.</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Сформированы графические навыки.</w:t>
      </w:r>
    </w:p>
    <w:p w:rsidR="00816529" w:rsidRPr="00816529" w:rsidRDefault="00816529" w:rsidP="00816529">
      <w:pPr>
        <w:numPr>
          <w:ilvl w:val="0"/>
          <w:numId w:val="50"/>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Могут самостоятельно оценивать правильность выполнения задания</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Рекомендуемые задания для диагностики: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1.Развитие мелкой моторики</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-Упражнения «Кольцо», «Зайчик</w:t>
      </w:r>
      <w:proofErr w:type="gramStart"/>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пальцы зажаты в кулак, указательные и средний пальцы выпрямлены (комбинацию из пальцев выполняет по показу),</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-«Сделай бусы» нанизывание мелкого и крупного бисера (оценивается быстрота, создание рисунка)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-Завязывание шнурков разной величины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-Застегивание пуговиц (5шт) разного размера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2.Ориентировка в пространстве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-Зрительные, слуховые диктанты</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-Д\И «Найди, где спрятано?»</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3.Срисовывание образца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-задания на листе бумаги в клетку, в линейку</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w:t>
      </w:r>
      <w:proofErr w:type="spellStart"/>
      <w:r w:rsidRPr="00816529">
        <w:rPr>
          <w:rFonts w:ascii="Times New Roman" w:eastAsia="Times New Roman" w:hAnsi="Times New Roman" w:cs="Times New Roman"/>
          <w:color w:val="000000"/>
          <w:sz w:val="27"/>
          <w:szCs w:val="27"/>
          <w:lang w:eastAsia="ru-RU"/>
        </w:rPr>
        <w:t>дорисовывание</w:t>
      </w:r>
      <w:proofErr w:type="spellEnd"/>
      <w:r w:rsidRPr="00816529">
        <w:rPr>
          <w:rFonts w:ascii="Times New Roman" w:eastAsia="Times New Roman" w:hAnsi="Times New Roman" w:cs="Times New Roman"/>
          <w:color w:val="000000"/>
          <w:sz w:val="27"/>
          <w:szCs w:val="27"/>
          <w:lang w:eastAsia="ru-RU"/>
        </w:rPr>
        <w:t xml:space="preserve"> второй половины рисунка (зеркальной отражение)</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4.Штриховка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-выполняется штриховка в разных направлениях, разных форм.</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Оценивается параллельность линий, соблюдение расстояний между ними, сохранение направления, соблюдение контура изображения.</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5.Графический диктант.</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-Задание по типу «Продолжи узор»</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 xml:space="preserve">6. Тест Керна </w:t>
      </w:r>
      <w:proofErr w:type="spellStart"/>
      <w:r w:rsidRPr="00816529">
        <w:rPr>
          <w:rFonts w:ascii="Times New Roman" w:eastAsia="Times New Roman" w:hAnsi="Times New Roman" w:cs="Times New Roman"/>
          <w:b/>
          <w:bCs/>
          <w:color w:val="000000"/>
          <w:sz w:val="27"/>
          <w:szCs w:val="27"/>
          <w:lang w:eastAsia="ru-RU"/>
        </w:rPr>
        <w:t>Йирасика</w:t>
      </w:r>
      <w:proofErr w:type="spellEnd"/>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-Срисовывание фразы «</w:t>
      </w:r>
      <w:r w:rsidRPr="00816529">
        <w:rPr>
          <w:rFonts w:ascii="Monotype Corsiva" w:eastAsia="Times New Roman" w:hAnsi="Monotype Corsiva" w:cs="Arial"/>
          <w:color w:val="000000"/>
          <w:sz w:val="27"/>
          <w:szCs w:val="27"/>
          <w:lang w:eastAsia="ru-RU"/>
        </w:rPr>
        <w:t>Он ел суп</w:t>
      </w:r>
      <w:r w:rsidRPr="00816529">
        <w:rPr>
          <w:rFonts w:ascii="Times New Roman" w:eastAsia="Times New Roman" w:hAnsi="Times New Roman" w:cs="Times New Roman"/>
          <w:color w:val="000000"/>
          <w:sz w:val="27"/>
          <w:szCs w:val="27"/>
          <w:lang w:eastAsia="ru-RU"/>
        </w:rPr>
        <w:t>»</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-Срисовывание группы точек</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-Рисование фигуры человека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color w:val="000000"/>
          <w:sz w:val="27"/>
          <w:szCs w:val="27"/>
          <w:lang w:eastAsia="ru-RU"/>
        </w:rPr>
        <w:lastRenderedPageBreak/>
        <w:t>При оценке рисунка человека учитывается:</w:t>
      </w:r>
      <w:r w:rsidRPr="00816529">
        <w:rPr>
          <w:rFonts w:ascii="Times New Roman" w:eastAsia="Times New Roman" w:hAnsi="Times New Roman" w:cs="Times New Roman"/>
          <w:color w:val="000000"/>
          <w:sz w:val="27"/>
          <w:szCs w:val="27"/>
          <w:lang w:eastAsia="ru-RU"/>
        </w:rPr>
        <w:br/>
        <w:t>- наличие основных частей: головы, глаз, рта, носа, рук, ног;</w:t>
      </w:r>
      <w:r w:rsidRPr="00816529">
        <w:rPr>
          <w:rFonts w:ascii="Times New Roman" w:eastAsia="Times New Roman" w:hAnsi="Times New Roman" w:cs="Times New Roman"/>
          <w:color w:val="000000"/>
          <w:sz w:val="27"/>
          <w:szCs w:val="27"/>
          <w:lang w:eastAsia="ru-RU"/>
        </w:rPr>
        <w:br/>
        <w:t>- наличие второстепенных деталей: пальцев, шеи, волос, обуви;</w:t>
      </w:r>
      <w:r w:rsidRPr="00816529">
        <w:rPr>
          <w:rFonts w:ascii="Times New Roman" w:eastAsia="Times New Roman" w:hAnsi="Times New Roman" w:cs="Times New Roman"/>
          <w:color w:val="000000"/>
          <w:sz w:val="27"/>
          <w:szCs w:val="27"/>
          <w:lang w:eastAsia="ru-RU"/>
        </w:rPr>
        <w:br/>
        <w:t>- способ изображения рук и ног: одной чертой или двумя, так что видна форма конечностей.</w:t>
      </w:r>
      <w:r w:rsidRPr="00816529">
        <w:rPr>
          <w:rFonts w:ascii="Times New Roman" w:eastAsia="Times New Roman" w:hAnsi="Times New Roman" w:cs="Times New Roman"/>
          <w:color w:val="000000"/>
          <w:sz w:val="27"/>
          <w:szCs w:val="27"/>
          <w:lang w:eastAsia="ru-RU"/>
        </w:rPr>
        <w:br/>
      </w:r>
      <w:r w:rsidRPr="00816529">
        <w:rPr>
          <w:rFonts w:ascii="Times New Roman" w:eastAsia="Times New Roman" w:hAnsi="Times New Roman" w:cs="Times New Roman"/>
          <w:b/>
          <w:bCs/>
          <w:color w:val="000000"/>
          <w:sz w:val="27"/>
          <w:szCs w:val="27"/>
          <w:lang w:eastAsia="ru-RU"/>
        </w:rPr>
        <w:t>7.Вырезание ножницами.</w:t>
      </w:r>
      <w:proofErr w:type="gramEnd"/>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lang w:eastAsia="ru-RU"/>
        </w:rPr>
        <w:t>-</w:t>
      </w:r>
      <w:r w:rsidRPr="00816529">
        <w:rPr>
          <w:rFonts w:ascii="Times New Roman" w:eastAsia="Times New Roman" w:hAnsi="Times New Roman" w:cs="Times New Roman"/>
          <w:color w:val="000000"/>
          <w:sz w:val="27"/>
          <w:szCs w:val="27"/>
          <w:lang w:eastAsia="ru-RU"/>
        </w:rPr>
        <w:t>Вырезание силуэта предмета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roofErr w:type="gramStart"/>
      <w:r w:rsidRPr="00816529">
        <w:rPr>
          <w:rFonts w:ascii="Times New Roman" w:eastAsia="Times New Roman" w:hAnsi="Times New Roman" w:cs="Times New Roman"/>
          <w:color w:val="000000"/>
          <w:sz w:val="27"/>
          <w:szCs w:val="27"/>
          <w:lang w:eastAsia="ru-RU"/>
        </w:rPr>
        <w:t xml:space="preserve">- Тест Н.Н. </w:t>
      </w:r>
      <w:proofErr w:type="spellStart"/>
      <w:r w:rsidRPr="00816529">
        <w:rPr>
          <w:rFonts w:ascii="Times New Roman" w:eastAsia="Times New Roman" w:hAnsi="Times New Roman" w:cs="Times New Roman"/>
          <w:color w:val="000000"/>
          <w:sz w:val="27"/>
          <w:szCs w:val="27"/>
          <w:lang w:eastAsia="ru-RU"/>
        </w:rPr>
        <w:t>Озерецкого</w:t>
      </w:r>
      <w:proofErr w:type="spellEnd"/>
      <w:r w:rsidRPr="00816529">
        <w:rPr>
          <w:rFonts w:ascii="Times New Roman" w:eastAsia="Times New Roman" w:hAnsi="Times New Roman" w:cs="Times New Roman"/>
          <w:color w:val="000000"/>
          <w:sz w:val="27"/>
          <w:szCs w:val="27"/>
          <w:lang w:eastAsia="ru-RU"/>
        </w:rPr>
        <w:t xml:space="preserve"> «Вырезание круга» (На карточке изображен толстой линией круг диаметром 30 мм, разделенный на 8 секторов.</w:t>
      </w:r>
      <w:proofErr w:type="gramEnd"/>
      <w:r w:rsidRPr="00816529">
        <w:rPr>
          <w:rFonts w:ascii="Times New Roman" w:eastAsia="Times New Roman" w:hAnsi="Times New Roman" w:cs="Times New Roman"/>
          <w:color w:val="000000"/>
          <w:sz w:val="27"/>
          <w:szCs w:val="27"/>
          <w:lang w:eastAsia="ru-RU"/>
        </w:rPr>
        <w:t xml:space="preserve"> Вокруг него имеются 3 больших и 3 маленьких по диаметру круга, изображенные тонкой линией на расстоянии 1 мм друг от друга. Вырезается основной круг. Работа должна быть выполнена за 1 минуту. </w:t>
      </w:r>
      <w:proofErr w:type="gramStart"/>
      <w:r w:rsidRPr="00816529">
        <w:rPr>
          <w:rFonts w:ascii="Times New Roman" w:eastAsia="Times New Roman" w:hAnsi="Times New Roman" w:cs="Times New Roman"/>
          <w:color w:val="000000"/>
          <w:sz w:val="27"/>
          <w:szCs w:val="27"/>
          <w:lang w:eastAsia="ru-RU"/>
        </w:rPr>
        <w:t>Допускается отклонений не более 2-х раз.)</w:t>
      </w:r>
      <w:proofErr w:type="gramEnd"/>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b/>
          <w:bCs/>
          <w:i/>
          <w:iCs/>
          <w:color w:val="000000"/>
          <w:sz w:val="27"/>
          <w:szCs w:val="27"/>
          <w:u w:val="single"/>
          <w:lang w:eastAsia="ru-RU"/>
        </w:rPr>
        <w:t>Критерии оценки деятельности ребенка: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За каждое правильное задание ставится 5 баллов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Высокий уровен</w:t>
      </w:r>
      <w:proofErr w:type="gramStart"/>
      <w:r w:rsidRPr="00816529">
        <w:rPr>
          <w:rFonts w:ascii="Times New Roman" w:eastAsia="Times New Roman" w:hAnsi="Times New Roman" w:cs="Times New Roman"/>
          <w:color w:val="000000"/>
          <w:sz w:val="27"/>
          <w:szCs w:val="27"/>
          <w:lang w:eastAsia="ru-RU"/>
        </w:rPr>
        <w:t>ь-</w:t>
      </w:r>
      <w:proofErr w:type="gramEnd"/>
      <w:r w:rsidRPr="00816529">
        <w:rPr>
          <w:rFonts w:ascii="Times New Roman" w:eastAsia="Times New Roman" w:hAnsi="Times New Roman" w:cs="Times New Roman"/>
          <w:color w:val="000000"/>
          <w:sz w:val="27"/>
          <w:szCs w:val="27"/>
          <w:lang w:eastAsia="ru-RU"/>
        </w:rPr>
        <w:t xml:space="preserve"> задания выполнены без ошибок и самостоятельно. Сумма баллов по заданиям -60-80 баллов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Средний уровен</w:t>
      </w:r>
      <w:proofErr w:type="gramStart"/>
      <w:r w:rsidRPr="00816529">
        <w:rPr>
          <w:rFonts w:ascii="Times New Roman" w:eastAsia="Times New Roman" w:hAnsi="Times New Roman" w:cs="Times New Roman"/>
          <w:color w:val="000000"/>
          <w:sz w:val="27"/>
          <w:szCs w:val="27"/>
          <w:lang w:eastAsia="ru-RU"/>
        </w:rPr>
        <w:t>ь-</w:t>
      </w:r>
      <w:proofErr w:type="gramEnd"/>
      <w:r w:rsidRPr="00816529">
        <w:rPr>
          <w:rFonts w:ascii="Times New Roman" w:eastAsia="Times New Roman" w:hAnsi="Times New Roman" w:cs="Times New Roman"/>
          <w:color w:val="000000"/>
          <w:sz w:val="27"/>
          <w:szCs w:val="27"/>
          <w:lang w:eastAsia="ru-RU"/>
        </w:rPr>
        <w:t xml:space="preserve"> есть 2-4 ошибки, ребенок использует направляющую и стимулирующую помощь, сумма баллов от36 до 59 балла</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Низкий бал-задание не выполнено, сумма баллов от 25 до 35 баллов.</w:t>
      </w:r>
    </w:p>
    <w:p w:rsidR="00816529" w:rsidRPr="00816529" w:rsidRDefault="00816529" w:rsidP="00816529">
      <w:pPr>
        <w:shd w:val="clear" w:color="auto" w:fill="F5F5F5"/>
        <w:spacing w:after="0" w:line="294" w:lineRule="atLeast"/>
        <w:rPr>
          <w:rFonts w:ascii="Arial" w:eastAsia="Times New Roman" w:hAnsi="Arial" w:cs="Arial"/>
          <w:color w:val="000000"/>
          <w:sz w:val="21"/>
          <w:szCs w:val="21"/>
          <w:lang w:eastAsia="ru-RU"/>
        </w:rPr>
      </w:pPr>
    </w:p>
    <w:p w:rsidR="00816529" w:rsidRPr="00816529" w:rsidRDefault="00816529" w:rsidP="00816529">
      <w:pPr>
        <w:numPr>
          <w:ilvl w:val="0"/>
          <w:numId w:val="51"/>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u w:val="single"/>
          <w:lang w:eastAsia="ru-RU"/>
        </w:rPr>
        <w:t>Методика определения ведущей руки</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Для оценки степени праворукости и </w:t>
      </w:r>
      <w:proofErr w:type="spellStart"/>
      <w:r w:rsidRPr="00816529">
        <w:rPr>
          <w:rFonts w:ascii="Times New Roman" w:eastAsia="Times New Roman" w:hAnsi="Times New Roman" w:cs="Times New Roman"/>
          <w:color w:val="000000"/>
          <w:sz w:val="27"/>
          <w:szCs w:val="27"/>
          <w:lang w:eastAsia="ru-RU"/>
        </w:rPr>
        <w:t>леворукости</w:t>
      </w:r>
      <w:proofErr w:type="spellEnd"/>
      <w:r w:rsidRPr="00816529">
        <w:rPr>
          <w:rFonts w:ascii="Times New Roman" w:eastAsia="Times New Roman" w:hAnsi="Times New Roman" w:cs="Times New Roman"/>
          <w:color w:val="000000"/>
          <w:sz w:val="27"/>
          <w:szCs w:val="27"/>
          <w:lang w:eastAsia="ru-RU"/>
        </w:rPr>
        <w:t xml:space="preserve"> используются несложные тесты:</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Ребенку предлагается несколько спичечных коробков. Задание: «Найди спичку в одном из коробков». Ведущей считается та рука, которая открывает и закрывает коробок.</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Ребенку предлагается открыть и закрыть несколько пузырьков с отвинчивающимися крышками. Ведущая рука выполняет активные действия, </w:t>
      </w:r>
      <w:proofErr w:type="spellStart"/>
      <w:r w:rsidRPr="00816529">
        <w:rPr>
          <w:rFonts w:ascii="Times New Roman" w:eastAsia="Times New Roman" w:hAnsi="Times New Roman" w:cs="Times New Roman"/>
          <w:color w:val="000000"/>
          <w:sz w:val="27"/>
          <w:szCs w:val="27"/>
          <w:lang w:eastAsia="ru-RU"/>
        </w:rPr>
        <w:t>неведущая</w:t>
      </w:r>
      <w:proofErr w:type="spellEnd"/>
      <w:r w:rsidRPr="00816529">
        <w:rPr>
          <w:rFonts w:ascii="Times New Roman" w:eastAsia="Times New Roman" w:hAnsi="Times New Roman" w:cs="Times New Roman"/>
          <w:color w:val="000000"/>
          <w:sz w:val="27"/>
          <w:szCs w:val="27"/>
          <w:lang w:eastAsia="ru-RU"/>
        </w:rPr>
        <w:t xml:space="preserve"> рука держит пузырек.</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Ребенку предлагается развязать несколько узлов из шнурка средней толщины. Ведущей считается та рука, которая развязывает узел (другая держит).</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Ребенок должен протереть (стол, шкаф и т. д.) тряпкой. Активные действия выполняет ведущая рука.</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Ребенка просят поймать мяч одной рукой. Активные действия выполняет ведущая рука.</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Раздавать карточки (ведущая рука та, что раскладывает карточки).</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Хлопать в ладоши (ведущая рука сверху).</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Погладить игрушку, держа ее в руке (ведущая рука гладит).</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Рисовать пальцем одной руки на ладони другой.</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Неведущая</w:t>
      </w:r>
      <w:proofErr w:type="spellEnd"/>
      <w:r w:rsidRPr="00816529">
        <w:rPr>
          <w:rFonts w:ascii="Times New Roman" w:eastAsia="Times New Roman" w:hAnsi="Times New Roman" w:cs="Times New Roman"/>
          <w:color w:val="000000"/>
          <w:sz w:val="27"/>
          <w:szCs w:val="27"/>
          <w:lang w:eastAsia="ru-RU"/>
        </w:rPr>
        <w:t xml:space="preserve"> рука держит часы, ведущая выполняет активные, точно дозируемые движения, заводящие часы.</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Переплетения пальцев рук. Сверху оказывается большой палец ведущей руки.</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Скрещивание рук — «поза Наполеона». Кисть ведущей руки оказывается на предплечье другой руки, кисть </w:t>
      </w:r>
      <w:proofErr w:type="spellStart"/>
      <w:r w:rsidRPr="00816529">
        <w:rPr>
          <w:rFonts w:ascii="Times New Roman" w:eastAsia="Times New Roman" w:hAnsi="Times New Roman" w:cs="Times New Roman"/>
          <w:color w:val="000000"/>
          <w:sz w:val="27"/>
          <w:szCs w:val="27"/>
          <w:lang w:eastAsia="ru-RU"/>
        </w:rPr>
        <w:t>неведущей</w:t>
      </w:r>
      <w:proofErr w:type="spellEnd"/>
      <w:r w:rsidRPr="00816529">
        <w:rPr>
          <w:rFonts w:ascii="Times New Roman" w:eastAsia="Times New Roman" w:hAnsi="Times New Roman" w:cs="Times New Roman"/>
          <w:color w:val="000000"/>
          <w:sz w:val="27"/>
          <w:szCs w:val="27"/>
          <w:lang w:eastAsia="ru-RU"/>
        </w:rPr>
        <w:t xml:space="preserve"> руки оказывается под предплечьем ведущей руки.</w:t>
      </w:r>
    </w:p>
    <w:p w:rsidR="00816529" w:rsidRPr="00816529" w:rsidRDefault="00816529" w:rsidP="00816529">
      <w:pPr>
        <w:numPr>
          <w:ilvl w:val="0"/>
          <w:numId w:val="52"/>
        </w:numPr>
        <w:shd w:val="clear" w:color="auto" w:fill="F5F5F5"/>
        <w:spacing w:after="0" w:line="240" w:lineRule="auto"/>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lastRenderedPageBreak/>
        <w:t>Вырезание ножницами по кругу. Ведущая рука та, которая держит ножницы</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У детей ведущая рука формируется к 4-м годам, а до этого возраста предпочтение руки может быть неустойчивым. Если в 4 года ребенок предпочитает левую руку и тем более, если среди родственников есть </w:t>
      </w:r>
      <w:proofErr w:type="spellStart"/>
      <w:r w:rsidRPr="00816529">
        <w:rPr>
          <w:rFonts w:ascii="Times New Roman" w:eastAsia="Times New Roman" w:hAnsi="Times New Roman" w:cs="Times New Roman"/>
          <w:color w:val="000000"/>
          <w:sz w:val="27"/>
          <w:szCs w:val="27"/>
          <w:lang w:eastAsia="ru-RU"/>
        </w:rPr>
        <w:t>леворукие</w:t>
      </w:r>
      <w:proofErr w:type="spellEnd"/>
      <w:r w:rsidRPr="00816529">
        <w:rPr>
          <w:rFonts w:ascii="Times New Roman" w:eastAsia="Times New Roman" w:hAnsi="Times New Roman" w:cs="Times New Roman"/>
          <w:color w:val="000000"/>
          <w:sz w:val="27"/>
          <w:szCs w:val="27"/>
          <w:lang w:eastAsia="ru-RU"/>
        </w:rPr>
        <w:t>, то переучивать ребенка нельзя</w:t>
      </w:r>
      <w:r w:rsidRPr="00816529">
        <w:rPr>
          <w:rFonts w:ascii="Arial" w:eastAsia="Times New Roman" w:hAnsi="Arial" w:cs="Arial"/>
          <w:color w:val="000000"/>
          <w:sz w:val="21"/>
          <w:szCs w:val="21"/>
          <w:lang w:eastAsia="ru-RU"/>
        </w:rPr>
        <w:t>.</w:t>
      </w:r>
    </w:p>
    <w:p w:rsidR="00816529" w:rsidRPr="00816529" w:rsidRDefault="00816529" w:rsidP="00816529">
      <w:pPr>
        <w:shd w:val="clear" w:color="auto" w:fill="F5F5F5"/>
        <w:spacing w:after="0" w:line="240" w:lineRule="auto"/>
        <w:rPr>
          <w:rFonts w:ascii="Arial" w:eastAsia="Times New Roman" w:hAnsi="Arial" w:cs="Arial"/>
          <w:color w:val="000000"/>
          <w:sz w:val="21"/>
          <w:szCs w:val="21"/>
          <w:lang w:eastAsia="ru-RU"/>
        </w:rPr>
      </w:pPr>
      <w:r w:rsidRPr="00816529">
        <w:rPr>
          <w:rFonts w:ascii="Times New Roman" w:eastAsia="Times New Roman" w:hAnsi="Times New Roman" w:cs="Times New Roman"/>
          <w:b/>
          <w:bCs/>
          <w:color w:val="000000"/>
          <w:sz w:val="27"/>
          <w:szCs w:val="27"/>
          <w:u w:val="single"/>
          <w:lang w:eastAsia="ru-RU"/>
        </w:rPr>
        <w:t>3.Информационные ресурсы:</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Антонова А.В. Развитие графических навыков у дошкольников.</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Бардышеа</w:t>
      </w:r>
      <w:proofErr w:type="spellEnd"/>
      <w:r w:rsidRPr="00816529">
        <w:rPr>
          <w:rFonts w:ascii="Times New Roman" w:eastAsia="Times New Roman" w:hAnsi="Times New Roman" w:cs="Times New Roman"/>
          <w:color w:val="000000"/>
          <w:sz w:val="27"/>
          <w:szCs w:val="27"/>
          <w:lang w:eastAsia="ru-RU"/>
        </w:rPr>
        <w:t xml:space="preserve"> Т. Ю. Разговорчивые пальчики. — М., 2001.</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Гаврина</w:t>
      </w:r>
      <w:proofErr w:type="spellEnd"/>
      <w:r w:rsidRPr="00816529">
        <w:rPr>
          <w:rFonts w:ascii="Times New Roman" w:eastAsia="Times New Roman" w:hAnsi="Times New Roman" w:cs="Times New Roman"/>
          <w:color w:val="000000"/>
          <w:sz w:val="27"/>
          <w:szCs w:val="27"/>
          <w:lang w:eastAsia="ru-RU"/>
        </w:rPr>
        <w:t xml:space="preserve"> С. Е., </w:t>
      </w:r>
      <w:proofErr w:type="spellStart"/>
      <w:r w:rsidRPr="00816529">
        <w:rPr>
          <w:rFonts w:ascii="Times New Roman" w:eastAsia="Times New Roman" w:hAnsi="Times New Roman" w:cs="Times New Roman"/>
          <w:color w:val="000000"/>
          <w:sz w:val="27"/>
          <w:szCs w:val="27"/>
          <w:lang w:eastAsia="ru-RU"/>
        </w:rPr>
        <w:t>Кутявина</w:t>
      </w:r>
      <w:proofErr w:type="spellEnd"/>
      <w:r w:rsidRPr="00816529">
        <w:rPr>
          <w:rFonts w:ascii="Times New Roman" w:eastAsia="Times New Roman" w:hAnsi="Times New Roman" w:cs="Times New Roman"/>
          <w:color w:val="000000"/>
          <w:sz w:val="27"/>
          <w:szCs w:val="27"/>
          <w:lang w:eastAsia="ru-RU"/>
        </w:rPr>
        <w:t xml:space="preserve"> Н. Л., Топоркова И. Г., Щербина С. В. Развиваем руки — чтоб учиться писать, и красиво рисовать. — Ярославль, 1997.</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Галкина Г.Г., Дубинина Т.И. «Пальцы помогают говорить», Москва, 2008</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Готовим детей к школе. Н.Ю.Яшина. Н.Новгород, 1996</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Гурьянов Е.В.Психология обучения письму: Формирование графических навыков </w:t>
      </w:r>
      <w:proofErr w:type="spellStart"/>
      <w:r w:rsidRPr="00816529">
        <w:rPr>
          <w:rFonts w:ascii="Times New Roman" w:eastAsia="Times New Roman" w:hAnsi="Times New Roman" w:cs="Times New Roman"/>
          <w:color w:val="000000"/>
          <w:sz w:val="27"/>
          <w:szCs w:val="27"/>
          <w:lang w:eastAsia="ru-RU"/>
        </w:rPr>
        <w:t>письма</w:t>
      </w:r>
      <w:proofErr w:type="gramStart"/>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М</w:t>
      </w:r>
      <w:proofErr w:type="spellEnd"/>
      <w:r w:rsidRPr="00816529">
        <w:rPr>
          <w:rFonts w:ascii="Times New Roman" w:eastAsia="Times New Roman" w:hAnsi="Times New Roman" w:cs="Times New Roman"/>
          <w:color w:val="000000"/>
          <w:sz w:val="27"/>
          <w:szCs w:val="27"/>
          <w:lang w:eastAsia="ru-RU"/>
        </w:rPr>
        <w:t>., 1959</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Дошкольное воспитание. 2003, №3-7</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Катаева А. А., </w:t>
      </w:r>
      <w:proofErr w:type="spellStart"/>
      <w:r w:rsidRPr="00816529">
        <w:rPr>
          <w:rFonts w:ascii="Times New Roman" w:eastAsia="Times New Roman" w:hAnsi="Times New Roman" w:cs="Times New Roman"/>
          <w:color w:val="000000"/>
          <w:sz w:val="27"/>
          <w:szCs w:val="27"/>
          <w:lang w:eastAsia="ru-RU"/>
        </w:rPr>
        <w:t>Стребелева</w:t>
      </w:r>
      <w:proofErr w:type="spellEnd"/>
      <w:r w:rsidRPr="00816529">
        <w:rPr>
          <w:rFonts w:ascii="Times New Roman" w:eastAsia="Times New Roman" w:hAnsi="Times New Roman" w:cs="Times New Roman"/>
          <w:color w:val="000000"/>
          <w:sz w:val="27"/>
          <w:szCs w:val="27"/>
          <w:lang w:eastAsia="ru-RU"/>
        </w:rPr>
        <w:t xml:space="preserve"> Е. А. Дидактические игры в обучении дошкольников с отклонениями в развитии. — М., 2001.</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Колесникова Е.В. Программа «От звука к букве. Обучение дошкольников элементам грамоты», Москва 2007</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Колесникова Е.В. «Диагностика готовности к чтению и письму детей 6-7 лет» Москва,2007</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Комарова Т.С. Формирование графических навыков у дошкольников</w:t>
      </w:r>
      <w:proofErr w:type="gramStart"/>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М.,1970</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Машин Л., </w:t>
      </w:r>
      <w:proofErr w:type="spellStart"/>
      <w:r w:rsidRPr="00816529">
        <w:rPr>
          <w:rFonts w:ascii="Times New Roman" w:eastAsia="Times New Roman" w:hAnsi="Times New Roman" w:cs="Times New Roman"/>
          <w:color w:val="000000"/>
          <w:sz w:val="27"/>
          <w:szCs w:val="27"/>
          <w:lang w:eastAsia="ru-RU"/>
        </w:rPr>
        <w:t>Мадышева</w:t>
      </w:r>
      <w:proofErr w:type="spellEnd"/>
      <w:r w:rsidRPr="00816529">
        <w:rPr>
          <w:rFonts w:ascii="Times New Roman" w:eastAsia="Times New Roman" w:hAnsi="Times New Roman" w:cs="Times New Roman"/>
          <w:color w:val="000000"/>
          <w:sz w:val="27"/>
          <w:szCs w:val="27"/>
          <w:lang w:eastAsia="ru-RU"/>
        </w:rPr>
        <w:t xml:space="preserve"> Е. Домашняя школа </w:t>
      </w:r>
      <w:proofErr w:type="spellStart"/>
      <w:r w:rsidRPr="00816529">
        <w:rPr>
          <w:rFonts w:ascii="Times New Roman" w:eastAsia="Times New Roman" w:hAnsi="Times New Roman" w:cs="Times New Roman"/>
          <w:color w:val="000000"/>
          <w:sz w:val="27"/>
          <w:szCs w:val="27"/>
          <w:lang w:eastAsia="ru-RU"/>
        </w:rPr>
        <w:t>Монтессори</w:t>
      </w:r>
      <w:proofErr w:type="spellEnd"/>
      <w:r w:rsidRPr="00816529">
        <w:rPr>
          <w:rFonts w:ascii="Times New Roman" w:eastAsia="Times New Roman" w:hAnsi="Times New Roman" w:cs="Times New Roman"/>
          <w:color w:val="000000"/>
          <w:sz w:val="27"/>
          <w:szCs w:val="27"/>
          <w:lang w:eastAsia="ru-RU"/>
        </w:rPr>
        <w:t>. — М., 1998.</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«Организация работы в группах </w:t>
      </w:r>
      <w:proofErr w:type="spellStart"/>
      <w:r w:rsidRPr="00816529">
        <w:rPr>
          <w:rFonts w:ascii="Times New Roman" w:eastAsia="Times New Roman" w:hAnsi="Times New Roman" w:cs="Times New Roman"/>
          <w:color w:val="000000"/>
          <w:sz w:val="27"/>
          <w:szCs w:val="27"/>
          <w:lang w:eastAsia="ru-RU"/>
        </w:rPr>
        <w:t>предшкольной</w:t>
      </w:r>
      <w:proofErr w:type="spellEnd"/>
      <w:r w:rsidRPr="00816529">
        <w:rPr>
          <w:rFonts w:ascii="Times New Roman" w:eastAsia="Times New Roman" w:hAnsi="Times New Roman" w:cs="Times New Roman"/>
          <w:color w:val="000000"/>
          <w:sz w:val="27"/>
          <w:szCs w:val="27"/>
          <w:lang w:eastAsia="ru-RU"/>
        </w:rPr>
        <w:t xml:space="preserve"> подготовки», </w:t>
      </w:r>
      <w:proofErr w:type="spellStart"/>
      <w:r w:rsidRPr="00816529">
        <w:rPr>
          <w:rFonts w:ascii="Times New Roman" w:eastAsia="Times New Roman" w:hAnsi="Times New Roman" w:cs="Times New Roman"/>
          <w:color w:val="000000"/>
          <w:sz w:val="27"/>
          <w:szCs w:val="27"/>
          <w:lang w:eastAsia="ru-RU"/>
        </w:rPr>
        <w:t>О.В.Загороднева</w:t>
      </w:r>
      <w:proofErr w:type="spellEnd"/>
      <w:r w:rsidRPr="00816529">
        <w:rPr>
          <w:rFonts w:ascii="Times New Roman" w:eastAsia="Times New Roman" w:hAnsi="Times New Roman" w:cs="Times New Roman"/>
          <w:color w:val="000000"/>
          <w:sz w:val="27"/>
          <w:szCs w:val="27"/>
          <w:lang w:eastAsia="ru-RU"/>
        </w:rPr>
        <w:t>, АРКТИ, 2011</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Особенности обучения письму шестилетних </w:t>
      </w:r>
      <w:proofErr w:type="spellStart"/>
      <w:r w:rsidRPr="00816529">
        <w:rPr>
          <w:rFonts w:ascii="Times New Roman" w:eastAsia="Times New Roman" w:hAnsi="Times New Roman" w:cs="Times New Roman"/>
          <w:color w:val="000000"/>
          <w:sz w:val="27"/>
          <w:szCs w:val="27"/>
          <w:lang w:eastAsia="ru-RU"/>
        </w:rPr>
        <w:t>первоклассников.\\</w:t>
      </w:r>
      <w:proofErr w:type="spellEnd"/>
      <w:r w:rsidRPr="00816529">
        <w:rPr>
          <w:rFonts w:ascii="Times New Roman" w:eastAsia="Times New Roman" w:hAnsi="Times New Roman" w:cs="Times New Roman"/>
          <w:color w:val="000000"/>
          <w:sz w:val="27"/>
          <w:szCs w:val="27"/>
          <w:lang w:eastAsia="ru-RU"/>
        </w:rPr>
        <w:t xml:space="preserve"> Начальная школа.1987.№4</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w:t>
      </w:r>
      <w:proofErr w:type="spellStart"/>
      <w:r w:rsidRPr="00816529">
        <w:rPr>
          <w:rFonts w:ascii="Times New Roman" w:eastAsia="Times New Roman" w:hAnsi="Times New Roman" w:cs="Times New Roman"/>
          <w:color w:val="000000"/>
          <w:sz w:val="27"/>
          <w:szCs w:val="27"/>
          <w:lang w:eastAsia="ru-RU"/>
        </w:rPr>
        <w:t>Подрезова</w:t>
      </w:r>
      <w:proofErr w:type="spellEnd"/>
      <w:r w:rsidRPr="00816529">
        <w:rPr>
          <w:rFonts w:ascii="Times New Roman" w:eastAsia="Times New Roman" w:hAnsi="Times New Roman" w:cs="Times New Roman"/>
          <w:color w:val="000000"/>
          <w:sz w:val="27"/>
          <w:szCs w:val="27"/>
          <w:lang w:eastAsia="ru-RU"/>
        </w:rPr>
        <w:t xml:space="preserve"> И.П. Школа умелого карандаша. Москва 2007</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Синицына Е. Умная тетрадь. — М., 1999.</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Садовникова</w:t>
      </w:r>
      <w:proofErr w:type="spellEnd"/>
      <w:r w:rsidRPr="00816529">
        <w:rPr>
          <w:rFonts w:ascii="Times New Roman" w:eastAsia="Times New Roman" w:hAnsi="Times New Roman" w:cs="Times New Roman"/>
          <w:color w:val="000000"/>
          <w:sz w:val="27"/>
          <w:szCs w:val="27"/>
          <w:lang w:eastAsia="ru-RU"/>
        </w:rPr>
        <w:t xml:space="preserve"> И.Н. Нарушения письменной речи и их преодоление у младших школьников</w:t>
      </w:r>
      <w:proofErr w:type="gramStart"/>
      <w:r w:rsidRPr="00816529">
        <w:rPr>
          <w:rFonts w:ascii="Times New Roman" w:eastAsia="Times New Roman" w:hAnsi="Times New Roman" w:cs="Times New Roman"/>
          <w:color w:val="000000"/>
          <w:sz w:val="27"/>
          <w:szCs w:val="27"/>
          <w:lang w:eastAsia="ru-RU"/>
        </w:rPr>
        <w:t>.-</w:t>
      </w:r>
      <w:proofErr w:type="gramEnd"/>
      <w:r w:rsidRPr="00816529">
        <w:rPr>
          <w:rFonts w:ascii="Times New Roman" w:eastAsia="Times New Roman" w:hAnsi="Times New Roman" w:cs="Times New Roman"/>
          <w:color w:val="000000"/>
          <w:sz w:val="27"/>
          <w:szCs w:val="27"/>
          <w:lang w:eastAsia="ru-RU"/>
        </w:rPr>
        <w:t>Москва,1995</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r w:rsidRPr="00816529">
        <w:rPr>
          <w:rFonts w:ascii="Times New Roman" w:eastAsia="Times New Roman" w:hAnsi="Times New Roman" w:cs="Times New Roman"/>
          <w:color w:val="000000"/>
          <w:sz w:val="27"/>
          <w:szCs w:val="27"/>
          <w:lang w:eastAsia="ru-RU"/>
        </w:rPr>
        <w:t xml:space="preserve">Филиппова С. О. Подготовка дошкольников к обучению письму. </w:t>
      </w:r>
      <w:proofErr w:type="gramStart"/>
      <w:r w:rsidRPr="00816529">
        <w:rPr>
          <w:rFonts w:ascii="Times New Roman" w:eastAsia="Times New Roman" w:hAnsi="Times New Roman" w:cs="Times New Roman"/>
          <w:color w:val="000000"/>
          <w:sz w:val="27"/>
          <w:szCs w:val="27"/>
          <w:lang w:eastAsia="ru-RU"/>
        </w:rPr>
        <w:t>—С</w:t>
      </w:r>
      <w:proofErr w:type="gramEnd"/>
      <w:r w:rsidRPr="00816529">
        <w:rPr>
          <w:rFonts w:ascii="Times New Roman" w:eastAsia="Times New Roman" w:hAnsi="Times New Roman" w:cs="Times New Roman"/>
          <w:color w:val="000000"/>
          <w:sz w:val="27"/>
          <w:szCs w:val="27"/>
          <w:lang w:eastAsia="ru-RU"/>
        </w:rPr>
        <w:t>Пб., 2008.</w:t>
      </w:r>
    </w:p>
    <w:p w:rsidR="00816529" w:rsidRPr="00816529" w:rsidRDefault="00816529" w:rsidP="00816529">
      <w:pPr>
        <w:numPr>
          <w:ilvl w:val="0"/>
          <w:numId w:val="53"/>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816529">
        <w:rPr>
          <w:rFonts w:ascii="Times New Roman" w:eastAsia="Times New Roman" w:hAnsi="Times New Roman" w:cs="Times New Roman"/>
          <w:color w:val="000000"/>
          <w:sz w:val="27"/>
          <w:szCs w:val="27"/>
          <w:lang w:eastAsia="ru-RU"/>
        </w:rPr>
        <w:t>Цвынтарный</w:t>
      </w:r>
      <w:proofErr w:type="spellEnd"/>
      <w:r w:rsidRPr="00816529">
        <w:rPr>
          <w:rFonts w:ascii="Times New Roman" w:eastAsia="Times New Roman" w:hAnsi="Times New Roman" w:cs="Times New Roman"/>
          <w:color w:val="000000"/>
          <w:sz w:val="27"/>
          <w:szCs w:val="27"/>
          <w:lang w:eastAsia="ru-RU"/>
        </w:rPr>
        <w:t xml:space="preserve"> В.В. Играем пальчиками, развиваем речь. </w:t>
      </w:r>
      <w:proofErr w:type="gramStart"/>
      <w:r w:rsidRPr="00816529">
        <w:rPr>
          <w:rFonts w:ascii="Times New Roman" w:eastAsia="Times New Roman" w:hAnsi="Times New Roman" w:cs="Times New Roman"/>
          <w:color w:val="000000"/>
          <w:sz w:val="27"/>
          <w:szCs w:val="27"/>
          <w:lang w:eastAsia="ru-RU"/>
        </w:rPr>
        <w:t>–С</w:t>
      </w:r>
      <w:proofErr w:type="gramEnd"/>
      <w:r w:rsidRPr="00816529">
        <w:rPr>
          <w:rFonts w:ascii="Times New Roman" w:eastAsia="Times New Roman" w:hAnsi="Times New Roman" w:cs="Times New Roman"/>
          <w:color w:val="000000"/>
          <w:sz w:val="27"/>
          <w:szCs w:val="27"/>
          <w:lang w:eastAsia="ru-RU"/>
        </w:rPr>
        <w:t>Пб., 1997</w:t>
      </w:r>
    </w:p>
    <w:p w:rsidR="002059F4" w:rsidRDefault="002059F4"/>
    <w:sectPr w:rsidR="002059F4" w:rsidSect="00CD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401"/>
    <w:multiLevelType w:val="multilevel"/>
    <w:tmpl w:val="F7B2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10854"/>
    <w:multiLevelType w:val="multilevel"/>
    <w:tmpl w:val="7A78AFA2"/>
    <w:lvl w:ilvl="0">
      <w:start w:val="1"/>
      <w:numFmt w:val="decimal"/>
      <w:lvlText w:val="%1."/>
      <w:lvlJc w:val="left"/>
      <w:pPr>
        <w:tabs>
          <w:tab w:val="num" w:pos="720"/>
        </w:tabs>
        <w:ind w:left="720" w:hanging="360"/>
      </w:pPr>
    </w:lvl>
    <w:lvl w:ilvl="1">
      <w:start w:val="3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35ACC"/>
    <w:multiLevelType w:val="multilevel"/>
    <w:tmpl w:val="15A26900"/>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E6782"/>
    <w:multiLevelType w:val="multilevel"/>
    <w:tmpl w:val="6A3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75C6E"/>
    <w:multiLevelType w:val="multilevel"/>
    <w:tmpl w:val="671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D790B"/>
    <w:multiLevelType w:val="multilevel"/>
    <w:tmpl w:val="CFF4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B78A0"/>
    <w:multiLevelType w:val="multilevel"/>
    <w:tmpl w:val="C4F47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308B5"/>
    <w:multiLevelType w:val="multilevel"/>
    <w:tmpl w:val="5E60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F1966"/>
    <w:multiLevelType w:val="multilevel"/>
    <w:tmpl w:val="24FC357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6E0438"/>
    <w:multiLevelType w:val="multilevel"/>
    <w:tmpl w:val="22AC75FA"/>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AF6FF2"/>
    <w:multiLevelType w:val="multilevel"/>
    <w:tmpl w:val="DC368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02CB5"/>
    <w:multiLevelType w:val="multilevel"/>
    <w:tmpl w:val="C854D9C8"/>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F663A"/>
    <w:multiLevelType w:val="multilevel"/>
    <w:tmpl w:val="07D0377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883603"/>
    <w:multiLevelType w:val="multilevel"/>
    <w:tmpl w:val="C374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335923"/>
    <w:multiLevelType w:val="multilevel"/>
    <w:tmpl w:val="9EF0F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151236"/>
    <w:multiLevelType w:val="multilevel"/>
    <w:tmpl w:val="C7DE2460"/>
    <w:lvl w:ilvl="0">
      <w:start w:val="1"/>
      <w:numFmt w:val="decimal"/>
      <w:lvlText w:val="%1."/>
      <w:lvlJc w:val="left"/>
      <w:pPr>
        <w:tabs>
          <w:tab w:val="num" w:pos="720"/>
        </w:tabs>
        <w:ind w:left="720" w:hanging="360"/>
      </w:pPr>
    </w:lvl>
    <w:lvl w:ilvl="1">
      <w:start w:val="2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DA536F"/>
    <w:multiLevelType w:val="multilevel"/>
    <w:tmpl w:val="476A1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BE2962"/>
    <w:multiLevelType w:val="multilevel"/>
    <w:tmpl w:val="7DB6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0E0449"/>
    <w:multiLevelType w:val="multilevel"/>
    <w:tmpl w:val="0E1E0BE4"/>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326473"/>
    <w:multiLevelType w:val="multilevel"/>
    <w:tmpl w:val="A96C0848"/>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E47670"/>
    <w:multiLevelType w:val="multilevel"/>
    <w:tmpl w:val="FA2C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9C4097"/>
    <w:multiLevelType w:val="multilevel"/>
    <w:tmpl w:val="649AF67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AE411F"/>
    <w:multiLevelType w:val="multilevel"/>
    <w:tmpl w:val="27D09FCC"/>
    <w:lvl w:ilvl="0">
      <w:start w:val="1"/>
      <w:numFmt w:val="decimal"/>
      <w:lvlText w:val="%1."/>
      <w:lvlJc w:val="left"/>
      <w:pPr>
        <w:tabs>
          <w:tab w:val="num" w:pos="720"/>
        </w:tabs>
        <w:ind w:left="720" w:hanging="360"/>
      </w:pPr>
    </w:lvl>
    <w:lvl w:ilvl="1">
      <w:start w:val="3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FB725A"/>
    <w:multiLevelType w:val="multilevel"/>
    <w:tmpl w:val="55F05EF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720CBF"/>
    <w:multiLevelType w:val="multilevel"/>
    <w:tmpl w:val="6016C0CC"/>
    <w:lvl w:ilvl="0">
      <w:start w:val="1"/>
      <w:numFmt w:val="decimal"/>
      <w:lvlText w:val="%1."/>
      <w:lvlJc w:val="left"/>
      <w:pPr>
        <w:tabs>
          <w:tab w:val="num" w:pos="720"/>
        </w:tabs>
        <w:ind w:left="720" w:hanging="360"/>
      </w:pPr>
    </w:lvl>
    <w:lvl w:ilvl="1">
      <w:start w:val="2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B6653D"/>
    <w:multiLevelType w:val="multilevel"/>
    <w:tmpl w:val="35C2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AE6CC6"/>
    <w:multiLevelType w:val="multilevel"/>
    <w:tmpl w:val="77380612"/>
    <w:lvl w:ilvl="0">
      <w:start w:val="1"/>
      <w:numFmt w:val="decimal"/>
      <w:lvlText w:val="%1."/>
      <w:lvlJc w:val="left"/>
      <w:pPr>
        <w:tabs>
          <w:tab w:val="num" w:pos="720"/>
        </w:tabs>
        <w:ind w:left="720" w:hanging="360"/>
      </w:pPr>
    </w:lvl>
    <w:lvl w:ilvl="1">
      <w:start w:val="2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B15D7F"/>
    <w:multiLevelType w:val="multilevel"/>
    <w:tmpl w:val="5748C09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3076E1"/>
    <w:multiLevelType w:val="multilevel"/>
    <w:tmpl w:val="EF5EA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D58F6"/>
    <w:multiLevelType w:val="multilevel"/>
    <w:tmpl w:val="1A628216"/>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AA4864"/>
    <w:multiLevelType w:val="multilevel"/>
    <w:tmpl w:val="DA56CC7E"/>
    <w:lvl w:ilvl="0">
      <w:start w:val="1"/>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E96906"/>
    <w:multiLevelType w:val="multilevel"/>
    <w:tmpl w:val="A40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5A408A"/>
    <w:multiLevelType w:val="multilevel"/>
    <w:tmpl w:val="7EB42EE2"/>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3305F8"/>
    <w:multiLevelType w:val="multilevel"/>
    <w:tmpl w:val="4378BEF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2A4F99"/>
    <w:multiLevelType w:val="multilevel"/>
    <w:tmpl w:val="C79431F2"/>
    <w:lvl w:ilvl="0">
      <w:start w:val="1"/>
      <w:numFmt w:val="decimal"/>
      <w:lvlText w:val="%1."/>
      <w:lvlJc w:val="left"/>
      <w:pPr>
        <w:tabs>
          <w:tab w:val="num" w:pos="720"/>
        </w:tabs>
        <w:ind w:left="720" w:hanging="360"/>
      </w:pPr>
    </w:lvl>
    <w:lvl w:ilvl="1">
      <w:start w:val="2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455422"/>
    <w:multiLevelType w:val="multilevel"/>
    <w:tmpl w:val="B32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CC61B9"/>
    <w:multiLevelType w:val="multilevel"/>
    <w:tmpl w:val="847292D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D271C0"/>
    <w:multiLevelType w:val="multilevel"/>
    <w:tmpl w:val="5958040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467B38"/>
    <w:multiLevelType w:val="multilevel"/>
    <w:tmpl w:val="E0DAA2FC"/>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7B78BC"/>
    <w:multiLevelType w:val="multilevel"/>
    <w:tmpl w:val="1450974E"/>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BBE5B7D"/>
    <w:multiLevelType w:val="multilevel"/>
    <w:tmpl w:val="3CE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602BBA"/>
    <w:multiLevelType w:val="multilevel"/>
    <w:tmpl w:val="837CD18A"/>
    <w:lvl w:ilvl="0">
      <w:start w:val="1"/>
      <w:numFmt w:val="decimal"/>
      <w:lvlText w:val="%1."/>
      <w:lvlJc w:val="left"/>
      <w:pPr>
        <w:tabs>
          <w:tab w:val="num" w:pos="720"/>
        </w:tabs>
        <w:ind w:left="720" w:hanging="360"/>
      </w:pPr>
    </w:lvl>
    <w:lvl w:ilvl="1">
      <w:start w:val="3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0F6960"/>
    <w:multiLevelType w:val="multilevel"/>
    <w:tmpl w:val="AB4AA5DE"/>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EC0775"/>
    <w:multiLevelType w:val="multilevel"/>
    <w:tmpl w:val="A48AF25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C925E12"/>
    <w:multiLevelType w:val="multilevel"/>
    <w:tmpl w:val="24A09138"/>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5A1C77"/>
    <w:multiLevelType w:val="multilevel"/>
    <w:tmpl w:val="8A541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2B52A3"/>
    <w:multiLevelType w:val="multilevel"/>
    <w:tmpl w:val="DBAAAC38"/>
    <w:lvl w:ilvl="0">
      <w:start w:val="1"/>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B46B14"/>
    <w:multiLevelType w:val="multilevel"/>
    <w:tmpl w:val="508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960F21"/>
    <w:multiLevelType w:val="multilevel"/>
    <w:tmpl w:val="314A71C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B810D0"/>
    <w:multiLevelType w:val="multilevel"/>
    <w:tmpl w:val="50CE4A0C"/>
    <w:lvl w:ilvl="0">
      <w:start w:val="1"/>
      <w:numFmt w:val="decimal"/>
      <w:lvlText w:val="%1."/>
      <w:lvlJc w:val="left"/>
      <w:pPr>
        <w:tabs>
          <w:tab w:val="num" w:pos="720"/>
        </w:tabs>
        <w:ind w:left="720" w:hanging="360"/>
      </w:pPr>
    </w:lvl>
    <w:lvl w:ilvl="1">
      <w:start w:val="3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DA2141"/>
    <w:multiLevelType w:val="multilevel"/>
    <w:tmpl w:val="F79CA4EC"/>
    <w:lvl w:ilvl="0">
      <w:start w:val="1"/>
      <w:numFmt w:val="decimal"/>
      <w:lvlText w:val="%1."/>
      <w:lvlJc w:val="left"/>
      <w:pPr>
        <w:tabs>
          <w:tab w:val="num" w:pos="720"/>
        </w:tabs>
        <w:ind w:left="720" w:hanging="360"/>
      </w:pPr>
    </w:lvl>
    <w:lvl w:ilvl="1">
      <w:start w:val="2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F73FA5"/>
    <w:multiLevelType w:val="multilevel"/>
    <w:tmpl w:val="CB540FEA"/>
    <w:lvl w:ilvl="0">
      <w:start w:val="1"/>
      <w:numFmt w:val="decimal"/>
      <w:lvlText w:val="%1."/>
      <w:lvlJc w:val="left"/>
      <w:pPr>
        <w:tabs>
          <w:tab w:val="num" w:pos="720"/>
        </w:tabs>
        <w:ind w:left="720" w:hanging="360"/>
      </w:pPr>
    </w:lvl>
    <w:lvl w:ilvl="1">
      <w:start w:val="3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D6003B"/>
    <w:multiLevelType w:val="multilevel"/>
    <w:tmpl w:val="FD506DB8"/>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7"/>
  </w:num>
  <w:num w:numId="4">
    <w:abstractNumId w:val="10"/>
  </w:num>
  <w:num w:numId="5">
    <w:abstractNumId w:val="21"/>
  </w:num>
  <w:num w:numId="6">
    <w:abstractNumId w:val="3"/>
  </w:num>
  <w:num w:numId="7">
    <w:abstractNumId w:val="40"/>
  </w:num>
  <w:num w:numId="8">
    <w:abstractNumId w:val="13"/>
  </w:num>
  <w:num w:numId="9">
    <w:abstractNumId w:val="31"/>
  </w:num>
  <w:num w:numId="10">
    <w:abstractNumId w:val="25"/>
  </w:num>
  <w:num w:numId="11">
    <w:abstractNumId w:val="35"/>
  </w:num>
  <w:num w:numId="12">
    <w:abstractNumId w:val="47"/>
  </w:num>
  <w:num w:numId="13">
    <w:abstractNumId w:val="28"/>
  </w:num>
  <w:num w:numId="14">
    <w:abstractNumId w:val="6"/>
  </w:num>
  <w:num w:numId="15">
    <w:abstractNumId w:val="45"/>
  </w:num>
  <w:num w:numId="16">
    <w:abstractNumId w:val="33"/>
  </w:num>
  <w:num w:numId="17">
    <w:abstractNumId w:val="48"/>
  </w:num>
  <w:num w:numId="18">
    <w:abstractNumId w:val="43"/>
  </w:num>
  <w:num w:numId="19">
    <w:abstractNumId w:val="27"/>
  </w:num>
  <w:num w:numId="20">
    <w:abstractNumId w:val="36"/>
  </w:num>
  <w:num w:numId="21">
    <w:abstractNumId w:val="23"/>
  </w:num>
  <w:num w:numId="22">
    <w:abstractNumId w:val="8"/>
  </w:num>
  <w:num w:numId="23">
    <w:abstractNumId w:val="9"/>
  </w:num>
  <w:num w:numId="24">
    <w:abstractNumId w:val="19"/>
  </w:num>
  <w:num w:numId="25">
    <w:abstractNumId w:val="12"/>
  </w:num>
  <w:num w:numId="26">
    <w:abstractNumId w:val="2"/>
  </w:num>
  <w:num w:numId="27">
    <w:abstractNumId w:val="37"/>
  </w:num>
  <w:num w:numId="28">
    <w:abstractNumId w:val="52"/>
  </w:num>
  <w:num w:numId="29">
    <w:abstractNumId w:val="38"/>
  </w:num>
  <w:num w:numId="30">
    <w:abstractNumId w:val="11"/>
  </w:num>
  <w:num w:numId="31">
    <w:abstractNumId w:val="29"/>
  </w:num>
  <w:num w:numId="32">
    <w:abstractNumId w:val="46"/>
  </w:num>
  <w:num w:numId="33">
    <w:abstractNumId w:val="18"/>
  </w:num>
  <w:num w:numId="34">
    <w:abstractNumId w:val="30"/>
  </w:num>
  <w:num w:numId="35">
    <w:abstractNumId w:val="32"/>
  </w:num>
  <w:num w:numId="36">
    <w:abstractNumId w:val="44"/>
  </w:num>
  <w:num w:numId="37">
    <w:abstractNumId w:val="39"/>
  </w:num>
  <w:num w:numId="38">
    <w:abstractNumId w:val="50"/>
  </w:num>
  <w:num w:numId="39">
    <w:abstractNumId w:val="24"/>
  </w:num>
  <w:num w:numId="40">
    <w:abstractNumId w:val="42"/>
  </w:num>
  <w:num w:numId="41">
    <w:abstractNumId w:val="34"/>
  </w:num>
  <w:num w:numId="42">
    <w:abstractNumId w:val="26"/>
  </w:num>
  <w:num w:numId="43">
    <w:abstractNumId w:val="15"/>
  </w:num>
  <w:num w:numId="44">
    <w:abstractNumId w:val="51"/>
  </w:num>
  <w:num w:numId="45">
    <w:abstractNumId w:val="49"/>
  </w:num>
  <w:num w:numId="46">
    <w:abstractNumId w:val="1"/>
  </w:num>
  <w:num w:numId="47">
    <w:abstractNumId w:val="22"/>
  </w:num>
  <w:num w:numId="48">
    <w:abstractNumId w:val="41"/>
  </w:num>
  <w:num w:numId="49">
    <w:abstractNumId w:val="5"/>
  </w:num>
  <w:num w:numId="50">
    <w:abstractNumId w:val="4"/>
  </w:num>
  <w:num w:numId="51">
    <w:abstractNumId w:val="16"/>
  </w:num>
  <w:num w:numId="52">
    <w:abstractNumId w:val="20"/>
  </w:num>
  <w:num w:numId="53">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75AF"/>
    <w:rsid w:val="002059F4"/>
    <w:rsid w:val="00314353"/>
    <w:rsid w:val="0042240E"/>
    <w:rsid w:val="00816529"/>
    <w:rsid w:val="00A32383"/>
    <w:rsid w:val="00BD75AF"/>
    <w:rsid w:val="00CD27F3"/>
    <w:rsid w:val="00DD39D0"/>
    <w:rsid w:val="00EB6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8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2F8D-DADF-4BBA-BF78-23F476AE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2022-08-31T10:10:00Z</dcterms:created>
  <dcterms:modified xsi:type="dcterms:W3CDTF">2022-08-31T10:10:00Z</dcterms:modified>
</cp:coreProperties>
</file>